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565" w:rsidRDefault="00767565"/>
    <w:p w:rsidR="00767565" w:rsidRDefault="00767565"/>
    <w:p w:rsidR="00767565" w:rsidRDefault="00767565"/>
    <w:p w:rsidR="00767565" w:rsidRDefault="0076756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19"/>
        <w:gridCol w:w="4820"/>
      </w:tblGrid>
      <w:tr w:rsidR="000F3EF1" w:rsidRPr="00EC346C" w:rsidTr="009F3839">
        <w:trPr>
          <w:trHeight w:val="20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3EF1" w:rsidRPr="00EC346C" w:rsidRDefault="000F3EF1" w:rsidP="000F3EF1">
            <w:pPr>
              <w:rPr>
                <w:sz w:val="28"/>
                <w:szCs w:val="28"/>
              </w:rPr>
            </w:pPr>
            <w:r w:rsidRPr="00D22897">
              <w:rPr>
                <w:sz w:val="28"/>
                <w:szCs w:val="28"/>
              </w:rPr>
              <w:t xml:space="preserve">                                                       </w:t>
            </w:r>
            <w:r w:rsidRPr="00EC346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_____</w:t>
            </w:r>
          </w:p>
        </w:tc>
      </w:tr>
      <w:tr w:rsidR="000F3EF1" w:rsidRPr="00EC346C" w:rsidTr="009F3839">
        <w:trPr>
          <w:trHeight w:val="20"/>
          <w:jc w:val="center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3EF1" w:rsidRPr="00EC346C" w:rsidRDefault="000F3EF1" w:rsidP="009F3839">
            <w:pPr>
              <w:rPr>
                <w:b/>
                <w:sz w:val="28"/>
                <w:szCs w:val="28"/>
              </w:rPr>
            </w:pPr>
          </w:p>
          <w:p w:rsidR="000F3EF1" w:rsidRPr="00EC346C" w:rsidRDefault="000F3EF1" w:rsidP="009F3839">
            <w:pPr>
              <w:rPr>
                <w:b/>
                <w:sz w:val="28"/>
                <w:szCs w:val="28"/>
              </w:rPr>
            </w:pPr>
            <w:r w:rsidRPr="00EC346C">
              <w:rPr>
                <w:b/>
                <w:sz w:val="28"/>
                <w:szCs w:val="28"/>
              </w:rPr>
              <w:t>П Р И К А З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3EF1" w:rsidRPr="00EC346C" w:rsidRDefault="000F3EF1" w:rsidP="009F3839">
            <w:pPr>
              <w:jc w:val="right"/>
              <w:rPr>
                <w:b/>
                <w:sz w:val="28"/>
                <w:szCs w:val="28"/>
              </w:rPr>
            </w:pPr>
            <w:r w:rsidRPr="00EC346C">
              <w:rPr>
                <w:b/>
                <w:sz w:val="28"/>
                <w:szCs w:val="28"/>
              </w:rPr>
              <w:t>Б О Е Р Ы К</w:t>
            </w:r>
          </w:p>
        </w:tc>
      </w:tr>
      <w:tr w:rsidR="000F3EF1" w:rsidRPr="00EC346C" w:rsidTr="009F3839">
        <w:trPr>
          <w:trHeight w:val="812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3EF1" w:rsidRPr="00EC346C" w:rsidRDefault="000F3EF1" w:rsidP="009F3839">
            <w:pPr>
              <w:ind w:left="142"/>
              <w:jc w:val="center"/>
              <w:rPr>
                <w:sz w:val="28"/>
                <w:szCs w:val="28"/>
              </w:rPr>
            </w:pPr>
            <w:r w:rsidRPr="00EC346C">
              <w:rPr>
                <w:sz w:val="28"/>
                <w:szCs w:val="28"/>
              </w:rPr>
              <w:t xml:space="preserve">  «</w:t>
            </w:r>
            <w:r>
              <w:rPr>
                <w:sz w:val="28"/>
                <w:szCs w:val="28"/>
              </w:rPr>
              <w:t>__</w:t>
            </w:r>
            <w:r w:rsidRPr="00EC346C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__________</w:t>
            </w:r>
            <w:r w:rsidRPr="00EC346C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23</w:t>
            </w:r>
            <w:r w:rsidRPr="00EC346C">
              <w:rPr>
                <w:sz w:val="28"/>
                <w:szCs w:val="28"/>
              </w:rPr>
              <w:t>г.</w:t>
            </w:r>
          </w:p>
          <w:p w:rsidR="000F3EF1" w:rsidRPr="00EC346C" w:rsidRDefault="000F3EF1" w:rsidP="009F3839">
            <w:pPr>
              <w:ind w:left="142"/>
              <w:jc w:val="center"/>
              <w:rPr>
                <w:sz w:val="28"/>
                <w:szCs w:val="28"/>
              </w:rPr>
            </w:pPr>
          </w:p>
        </w:tc>
      </w:tr>
    </w:tbl>
    <w:p w:rsidR="000F3EF1" w:rsidRPr="00EC346C" w:rsidRDefault="000F3EF1" w:rsidP="000F3E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0205" w:type="dxa"/>
        <w:tblLook w:val="04A0" w:firstRow="1" w:lastRow="0" w:firstColumn="1" w:lastColumn="0" w:noHBand="0" w:noVBand="1"/>
      </w:tblPr>
      <w:tblGrid>
        <w:gridCol w:w="4717"/>
        <w:gridCol w:w="5488"/>
      </w:tblGrid>
      <w:tr w:rsidR="000F3EF1" w:rsidRPr="00EC346C" w:rsidTr="009F3839">
        <w:tc>
          <w:tcPr>
            <w:tcW w:w="4717" w:type="dxa"/>
            <w:shd w:val="clear" w:color="auto" w:fill="auto"/>
          </w:tcPr>
          <w:p w:rsidR="000F3EF1" w:rsidRPr="00F34198" w:rsidRDefault="000F3EF1" w:rsidP="009F3839">
            <w:pPr>
              <w:pStyle w:val="ConsPlusNormal"/>
              <w:ind w:right="73"/>
              <w:jc w:val="both"/>
              <w:rPr>
                <w:sz w:val="24"/>
                <w:szCs w:val="24"/>
              </w:rPr>
            </w:pPr>
            <w:r w:rsidRPr="00F34198">
              <w:rPr>
                <w:sz w:val="24"/>
                <w:szCs w:val="24"/>
              </w:rPr>
              <w:t>О</w:t>
            </w:r>
            <w:r w:rsidR="00CC52C5" w:rsidRPr="00F34198">
              <w:rPr>
                <w:sz w:val="24"/>
                <w:szCs w:val="24"/>
              </w:rPr>
              <w:t xml:space="preserve"> внесении изменени</w:t>
            </w:r>
            <w:r w:rsidR="00F34198">
              <w:rPr>
                <w:sz w:val="24"/>
                <w:szCs w:val="24"/>
              </w:rPr>
              <w:t>й</w:t>
            </w:r>
            <w:r w:rsidR="00CC52C5" w:rsidRPr="00F34198">
              <w:rPr>
                <w:sz w:val="24"/>
                <w:szCs w:val="24"/>
              </w:rPr>
              <w:t xml:space="preserve"> в</w:t>
            </w:r>
            <w:r w:rsidR="00767565" w:rsidRPr="00F34198">
              <w:rPr>
                <w:sz w:val="24"/>
                <w:szCs w:val="24"/>
              </w:rPr>
              <w:t xml:space="preserve"> </w:t>
            </w:r>
            <w:r w:rsidR="00F34198" w:rsidRPr="00F34198">
              <w:rPr>
                <w:sz w:val="24"/>
                <w:szCs w:val="24"/>
              </w:rPr>
              <w:t>форму проверочного листа (списка контрольных вопросов, ответы на которые свидетельствуют о соблюдении контролируемым лицом обязательных требований), применяемого при осуществлении регионального государственного жилищного контроля (надзора</w:t>
            </w:r>
            <w:r w:rsidR="00F34198">
              <w:rPr>
                <w:sz w:val="24"/>
                <w:szCs w:val="24"/>
              </w:rPr>
              <w:t>), утвержденную</w:t>
            </w:r>
            <w:r w:rsidR="00F34198" w:rsidRPr="00F34198">
              <w:rPr>
                <w:sz w:val="24"/>
                <w:szCs w:val="24"/>
              </w:rPr>
              <w:t xml:space="preserve"> </w:t>
            </w:r>
            <w:r w:rsidR="00767565" w:rsidRPr="00F34198">
              <w:rPr>
                <w:sz w:val="24"/>
                <w:szCs w:val="24"/>
              </w:rPr>
              <w:t>приказ</w:t>
            </w:r>
            <w:r w:rsidR="00F34198">
              <w:rPr>
                <w:sz w:val="24"/>
                <w:szCs w:val="24"/>
              </w:rPr>
              <w:t>ом</w:t>
            </w:r>
            <w:r w:rsidR="00767565" w:rsidRPr="00F34198">
              <w:rPr>
                <w:sz w:val="24"/>
                <w:szCs w:val="24"/>
              </w:rPr>
              <w:t xml:space="preserve"> </w:t>
            </w:r>
            <w:r w:rsidR="00522E96" w:rsidRPr="00F34198">
              <w:rPr>
                <w:sz w:val="24"/>
                <w:szCs w:val="24"/>
              </w:rPr>
              <w:t xml:space="preserve">Государственной жилищной инспекции Республики Татарстан </w:t>
            </w:r>
            <w:r w:rsidR="00F34198">
              <w:rPr>
                <w:sz w:val="24"/>
                <w:szCs w:val="24"/>
              </w:rPr>
              <w:t>от 19.05.2022 № 87</w:t>
            </w:r>
          </w:p>
          <w:p w:rsidR="000F3EF1" w:rsidRPr="00F34198" w:rsidRDefault="000F3EF1" w:rsidP="009F3839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0F3EF1" w:rsidRPr="00645435" w:rsidRDefault="000F3EF1" w:rsidP="009F3839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5488" w:type="dxa"/>
            <w:shd w:val="clear" w:color="auto" w:fill="auto"/>
          </w:tcPr>
          <w:p w:rsidR="000F3EF1" w:rsidRPr="00645435" w:rsidRDefault="000F3EF1" w:rsidP="009F3839">
            <w:pPr>
              <w:pStyle w:val="ConsPlusNormal"/>
              <w:jc w:val="center"/>
              <w:rPr>
                <w:szCs w:val="28"/>
              </w:rPr>
            </w:pPr>
          </w:p>
        </w:tc>
      </w:tr>
    </w:tbl>
    <w:p w:rsidR="000F3EF1" w:rsidRDefault="000F3EF1" w:rsidP="00B22630">
      <w:pPr>
        <w:pStyle w:val="ConsPlusNormal"/>
        <w:ind w:firstLine="709"/>
        <w:jc w:val="both"/>
        <w:rPr>
          <w:szCs w:val="28"/>
        </w:rPr>
      </w:pPr>
      <w:r w:rsidRPr="00683B56">
        <w:rPr>
          <w:szCs w:val="28"/>
        </w:rPr>
        <w:t>В целях приведения нормативного правового акта Государственной жилищной инспекции Республики Татарстан в соответствие с законодательством приказываю:</w:t>
      </w:r>
    </w:p>
    <w:p w:rsidR="00522E96" w:rsidRPr="00683B56" w:rsidRDefault="00522E96" w:rsidP="000F3EF1">
      <w:pPr>
        <w:pStyle w:val="ConsPlusNormal"/>
        <w:ind w:firstLine="708"/>
        <w:jc w:val="both"/>
        <w:rPr>
          <w:szCs w:val="28"/>
        </w:rPr>
      </w:pPr>
    </w:p>
    <w:p w:rsidR="000F3EF1" w:rsidRPr="000F3EF1" w:rsidRDefault="000F3EF1" w:rsidP="00B22630">
      <w:pPr>
        <w:ind w:firstLine="709"/>
        <w:jc w:val="both"/>
        <w:rPr>
          <w:sz w:val="28"/>
          <w:szCs w:val="28"/>
        </w:rPr>
      </w:pPr>
      <w:r w:rsidRPr="00522E96">
        <w:rPr>
          <w:sz w:val="28"/>
          <w:szCs w:val="28"/>
        </w:rPr>
        <w:t xml:space="preserve">1. </w:t>
      </w:r>
      <w:r w:rsidR="00F34198">
        <w:rPr>
          <w:sz w:val="28"/>
          <w:szCs w:val="28"/>
        </w:rPr>
        <w:t xml:space="preserve">Утвердить </w:t>
      </w:r>
      <w:r w:rsidRPr="00522E96">
        <w:rPr>
          <w:sz w:val="28"/>
          <w:szCs w:val="28"/>
        </w:rPr>
        <w:t xml:space="preserve">прилагаемые изменения, которые вносятся </w:t>
      </w:r>
      <w:r w:rsidR="00F34198">
        <w:rPr>
          <w:sz w:val="28"/>
          <w:szCs w:val="28"/>
        </w:rPr>
        <w:t xml:space="preserve">форму </w:t>
      </w:r>
      <w:r w:rsidR="00F34198" w:rsidRPr="00522E96">
        <w:rPr>
          <w:sz w:val="28"/>
          <w:szCs w:val="28"/>
        </w:rPr>
        <w:t>проверочного листа (списка контрольных вопросов, ответы на которые свидетельствуют о соблюдении контролируемым лицом обязательных требований), применяемого при осуществлении регионального государственного жилищного контроля (надзор</w:t>
      </w:r>
      <w:r w:rsidR="00F34198">
        <w:rPr>
          <w:sz w:val="28"/>
          <w:szCs w:val="28"/>
        </w:rPr>
        <w:t xml:space="preserve">), утвержденную </w:t>
      </w:r>
      <w:r w:rsidR="00522E96" w:rsidRPr="00522E96">
        <w:rPr>
          <w:sz w:val="28"/>
          <w:szCs w:val="28"/>
        </w:rPr>
        <w:t>приказ</w:t>
      </w:r>
      <w:r w:rsidR="00F34198">
        <w:rPr>
          <w:sz w:val="28"/>
          <w:szCs w:val="28"/>
        </w:rPr>
        <w:t>ом</w:t>
      </w:r>
      <w:r w:rsidR="00522E96" w:rsidRPr="00522E96">
        <w:rPr>
          <w:sz w:val="28"/>
          <w:szCs w:val="28"/>
        </w:rPr>
        <w:t xml:space="preserve"> </w:t>
      </w:r>
      <w:r w:rsidRPr="00522E96">
        <w:rPr>
          <w:sz w:val="28"/>
          <w:szCs w:val="28"/>
        </w:rPr>
        <w:t>Государственной жилищной инспекции Республики Татарстан</w:t>
      </w:r>
      <w:r w:rsidR="00522E96" w:rsidRPr="00522E96">
        <w:rPr>
          <w:sz w:val="28"/>
          <w:szCs w:val="28"/>
        </w:rPr>
        <w:t xml:space="preserve"> от 19.05.2022 </w:t>
      </w:r>
      <w:r w:rsidR="007A1EDE">
        <w:rPr>
          <w:sz w:val="28"/>
          <w:szCs w:val="28"/>
        </w:rPr>
        <w:t>№</w:t>
      </w:r>
      <w:r w:rsidR="00522E96" w:rsidRPr="00522E96">
        <w:rPr>
          <w:sz w:val="28"/>
          <w:szCs w:val="28"/>
        </w:rPr>
        <w:t xml:space="preserve"> 87 </w:t>
      </w:r>
      <w:r w:rsidR="007A1EDE">
        <w:rPr>
          <w:sz w:val="28"/>
          <w:szCs w:val="28"/>
        </w:rPr>
        <w:t>«</w:t>
      </w:r>
      <w:r w:rsidR="00522E96" w:rsidRPr="00522E96">
        <w:rPr>
          <w:sz w:val="28"/>
          <w:szCs w:val="28"/>
        </w:rPr>
        <w:t>Об утверждении формы проверочного листа (списка контрольных вопросов, ответы на которые свидетельствуют о соблюдении контролируемым лицом обязательных требований), применяемого при осуществлении регионального государственного жилищного контроля (надзора)</w:t>
      </w:r>
      <w:r w:rsidR="007A1EDE">
        <w:rPr>
          <w:sz w:val="28"/>
          <w:szCs w:val="28"/>
        </w:rPr>
        <w:t>»</w:t>
      </w:r>
      <w:r w:rsidRPr="000F3EF1">
        <w:rPr>
          <w:sz w:val="28"/>
          <w:szCs w:val="28"/>
        </w:rPr>
        <w:t>.</w:t>
      </w:r>
    </w:p>
    <w:p w:rsidR="000F3EF1" w:rsidRPr="000F3EF1" w:rsidRDefault="000F3EF1" w:rsidP="00B226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3EF1">
        <w:rPr>
          <w:sz w:val="28"/>
          <w:szCs w:val="28"/>
        </w:rPr>
        <w:t>2. Начальнику юридического отдела (</w:t>
      </w:r>
      <w:proofErr w:type="spellStart"/>
      <w:r w:rsidRPr="000F3EF1">
        <w:rPr>
          <w:sz w:val="28"/>
          <w:szCs w:val="28"/>
        </w:rPr>
        <w:t>Воронская</w:t>
      </w:r>
      <w:proofErr w:type="spellEnd"/>
      <w:r w:rsidRPr="000F3EF1">
        <w:rPr>
          <w:sz w:val="28"/>
          <w:szCs w:val="28"/>
        </w:rPr>
        <w:t xml:space="preserve"> Н.Н.) настоящий приказ направить на государственную регистрацию в Министерство юстиции Республики Татарстан.</w:t>
      </w:r>
    </w:p>
    <w:p w:rsidR="000F3EF1" w:rsidRDefault="000F3EF1" w:rsidP="00B22630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B22630">
        <w:rPr>
          <w:szCs w:val="28"/>
        </w:rPr>
        <w:t xml:space="preserve"> </w:t>
      </w:r>
      <w:r>
        <w:rPr>
          <w:szCs w:val="28"/>
        </w:rPr>
        <w:t xml:space="preserve">Установить, что действие настоящего приказа распространяется на правоотношения, возникшие с </w:t>
      </w:r>
      <w:r w:rsidR="007A1EDE">
        <w:rPr>
          <w:szCs w:val="28"/>
        </w:rPr>
        <w:t>1</w:t>
      </w:r>
      <w:r>
        <w:rPr>
          <w:szCs w:val="28"/>
        </w:rPr>
        <w:t xml:space="preserve"> </w:t>
      </w:r>
      <w:r w:rsidR="007A1EDE">
        <w:rPr>
          <w:szCs w:val="28"/>
        </w:rPr>
        <w:t>сентября</w:t>
      </w:r>
      <w:r>
        <w:rPr>
          <w:szCs w:val="28"/>
        </w:rPr>
        <w:t xml:space="preserve"> 202</w:t>
      </w:r>
      <w:r w:rsidR="007A1EDE">
        <w:rPr>
          <w:szCs w:val="28"/>
        </w:rPr>
        <w:t>3</w:t>
      </w:r>
      <w:r>
        <w:rPr>
          <w:szCs w:val="28"/>
        </w:rPr>
        <w:t xml:space="preserve"> года.</w:t>
      </w:r>
    </w:p>
    <w:p w:rsidR="000F3EF1" w:rsidRPr="00197E1E" w:rsidRDefault="000F3EF1" w:rsidP="00B22630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0F3EF1">
        <w:rPr>
          <w:szCs w:val="28"/>
        </w:rPr>
        <w:t xml:space="preserve">. </w:t>
      </w:r>
      <w:r w:rsidRPr="00197E1E">
        <w:rPr>
          <w:szCs w:val="28"/>
        </w:rPr>
        <w:t>Контроль за исполнением настоящего приказа возложить на заместителя начальника</w:t>
      </w:r>
      <w:r>
        <w:rPr>
          <w:szCs w:val="28"/>
        </w:rPr>
        <w:t>,</w:t>
      </w:r>
      <w:r w:rsidRPr="00197E1E">
        <w:rPr>
          <w:szCs w:val="28"/>
        </w:rPr>
        <w:t xml:space="preserve"> курирующего вопросы регионального государственного жилищного контроля (надзора).</w:t>
      </w:r>
    </w:p>
    <w:p w:rsidR="000F3EF1" w:rsidRPr="000F3EF1" w:rsidRDefault="000F3EF1" w:rsidP="000F3EF1">
      <w:pPr>
        <w:pStyle w:val="a4"/>
        <w:autoSpaceDE w:val="0"/>
        <w:autoSpaceDN w:val="0"/>
        <w:adjustRightInd w:val="0"/>
        <w:ind w:left="927"/>
        <w:jc w:val="both"/>
        <w:rPr>
          <w:sz w:val="28"/>
          <w:szCs w:val="28"/>
        </w:rPr>
      </w:pPr>
    </w:p>
    <w:p w:rsidR="000F3EF1" w:rsidRPr="00683B56" w:rsidRDefault="000F3EF1" w:rsidP="000F3EF1">
      <w:pPr>
        <w:pStyle w:val="ConsPlusNormal"/>
        <w:ind w:left="927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6"/>
        <w:gridCol w:w="5099"/>
      </w:tblGrid>
      <w:tr w:rsidR="000F3EF1" w:rsidRPr="00683B56" w:rsidTr="009F3839">
        <w:tc>
          <w:tcPr>
            <w:tcW w:w="5210" w:type="dxa"/>
            <w:shd w:val="clear" w:color="auto" w:fill="auto"/>
          </w:tcPr>
          <w:p w:rsidR="000F3EF1" w:rsidRPr="00683B56" w:rsidRDefault="000F3EF1" w:rsidP="009F38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B56">
              <w:rPr>
                <w:sz w:val="28"/>
                <w:szCs w:val="28"/>
              </w:rPr>
              <w:t>Начальник</w:t>
            </w:r>
          </w:p>
        </w:tc>
        <w:tc>
          <w:tcPr>
            <w:tcW w:w="5211" w:type="dxa"/>
            <w:shd w:val="clear" w:color="auto" w:fill="auto"/>
          </w:tcPr>
          <w:p w:rsidR="000F3EF1" w:rsidRPr="00683B56" w:rsidRDefault="000F3EF1" w:rsidP="009F383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83B56">
              <w:rPr>
                <w:sz w:val="28"/>
                <w:szCs w:val="28"/>
              </w:rPr>
              <w:t xml:space="preserve">С.А. </w:t>
            </w:r>
            <w:proofErr w:type="spellStart"/>
            <w:r w:rsidRPr="00683B56">
              <w:rPr>
                <w:sz w:val="28"/>
                <w:szCs w:val="28"/>
              </w:rPr>
              <w:t>Крайнов</w:t>
            </w:r>
            <w:proofErr w:type="spellEnd"/>
          </w:p>
        </w:tc>
      </w:tr>
    </w:tbl>
    <w:p w:rsidR="000F3EF1" w:rsidRPr="000F3EF1" w:rsidRDefault="000F3EF1" w:rsidP="000F3E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3EF1" w:rsidRDefault="000F3EF1" w:rsidP="000F3EF1">
      <w:pPr>
        <w:pStyle w:val="a4"/>
        <w:autoSpaceDE w:val="0"/>
        <w:autoSpaceDN w:val="0"/>
        <w:adjustRightInd w:val="0"/>
        <w:ind w:left="927"/>
        <w:jc w:val="both"/>
        <w:rPr>
          <w:sz w:val="28"/>
          <w:szCs w:val="28"/>
        </w:rPr>
      </w:pPr>
    </w:p>
    <w:p w:rsidR="000F3EF1" w:rsidRDefault="000F3EF1" w:rsidP="000F3EF1">
      <w:pPr>
        <w:pStyle w:val="a4"/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0F3EF1" w:rsidRDefault="000F3EF1" w:rsidP="000F3EF1">
      <w:pPr>
        <w:pStyle w:val="a4"/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0F3EF1" w:rsidRPr="000F3EF1" w:rsidRDefault="000F3EF1" w:rsidP="000F3EF1">
      <w:pPr>
        <w:pStyle w:val="a4"/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  <w:bookmarkStart w:id="0" w:name="_GoBack"/>
      <w:bookmarkEnd w:id="0"/>
      <w:r w:rsidRPr="000F3EF1">
        <w:rPr>
          <w:sz w:val="28"/>
          <w:szCs w:val="28"/>
        </w:rPr>
        <w:lastRenderedPageBreak/>
        <w:t xml:space="preserve">Утверждены приказом </w:t>
      </w:r>
    </w:p>
    <w:p w:rsidR="000F3EF1" w:rsidRPr="000F3EF1" w:rsidRDefault="000F3EF1" w:rsidP="000F3EF1">
      <w:pPr>
        <w:pStyle w:val="a4"/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  <w:r w:rsidRPr="000F3EF1">
        <w:rPr>
          <w:sz w:val="28"/>
          <w:szCs w:val="28"/>
        </w:rPr>
        <w:t>Государственной жилищной инспекции</w:t>
      </w:r>
    </w:p>
    <w:p w:rsidR="000F3EF1" w:rsidRPr="000F3EF1" w:rsidRDefault="000F3EF1" w:rsidP="000F3EF1">
      <w:pPr>
        <w:pStyle w:val="a4"/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  <w:r w:rsidRPr="000F3EF1">
        <w:rPr>
          <w:sz w:val="28"/>
          <w:szCs w:val="28"/>
        </w:rPr>
        <w:t xml:space="preserve">Республики Татарстан </w:t>
      </w:r>
    </w:p>
    <w:p w:rsidR="000F3EF1" w:rsidRPr="000F3EF1" w:rsidRDefault="000F3EF1" w:rsidP="000F3EF1">
      <w:pPr>
        <w:pStyle w:val="a4"/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  <w:proofErr w:type="gramStart"/>
      <w:r w:rsidRPr="000F3EF1">
        <w:rPr>
          <w:sz w:val="28"/>
          <w:szCs w:val="28"/>
        </w:rPr>
        <w:t>от</w:t>
      </w:r>
      <w:proofErr w:type="gramEnd"/>
      <w:r w:rsidRPr="000F3EF1">
        <w:rPr>
          <w:sz w:val="28"/>
          <w:szCs w:val="28"/>
        </w:rPr>
        <w:t xml:space="preserve"> «___» _________ 20</w:t>
      </w:r>
      <w:r>
        <w:rPr>
          <w:sz w:val="28"/>
          <w:szCs w:val="28"/>
        </w:rPr>
        <w:t>23</w:t>
      </w:r>
      <w:r w:rsidRPr="000F3EF1">
        <w:rPr>
          <w:sz w:val="28"/>
          <w:szCs w:val="28"/>
        </w:rPr>
        <w:t xml:space="preserve">г. № ________ </w:t>
      </w:r>
    </w:p>
    <w:p w:rsidR="000F3EF1" w:rsidRPr="000F3EF1" w:rsidRDefault="000F3EF1" w:rsidP="000F3EF1">
      <w:pPr>
        <w:pStyle w:val="a4"/>
        <w:autoSpaceDE w:val="0"/>
        <w:autoSpaceDN w:val="0"/>
        <w:adjustRightInd w:val="0"/>
        <w:ind w:left="927"/>
        <w:jc w:val="both"/>
        <w:rPr>
          <w:sz w:val="28"/>
          <w:szCs w:val="28"/>
        </w:rPr>
      </w:pPr>
    </w:p>
    <w:p w:rsidR="000F3EF1" w:rsidRPr="000F3EF1" w:rsidRDefault="000F3EF1" w:rsidP="000F3EF1">
      <w:pPr>
        <w:pStyle w:val="a4"/>
        <w:autoSpaceDE w:val="0"/>
        <w:autoSpaceDN w:val="0"/>
        <w:adjustRightInd w:val="0"/>
        <w:ind w:left="927"/>
        <w:jc w:val="both"/>
        <w:rPr>
          <w:sz w:val="28"/>
          <w:szCs w:val="28"/>
        </w:rPr>
      </w:pPr>
    </w:p>
    <w:p w:rsidR="000F3EF1" w:rsidRPr="000F3EF1" w:rsidRDefault="000F3EF1" w:rsidP="00B25842">
      <w:pPr>
        <w:pStyle w:val="a4"/>
        <w:autoSpaceDE w:val="0"/>
        <w:autoSpaceDN w:val="0"/>
        <w:adjustRightInd w:val="0"/>
        <w:ind w:left="927"/>
        <w:jc w:val="center"/>
        <w:rPr>
          <w:sz w:val="28"/>
          <w:szCs w:val="28"/>
        </w:rPr>
      </w:pPr>
      <w:r w:rsidRPr="000F3EF1">
        <w:rPr>
          <w:sz w:val="28"/>
          <w:szCs w:val="28"/>
        </w:rPr>
        <w:t>Изменени</w:t>
      </w:r>
      <w:r w:rsidR="00901837">
        <w:rPr>
          <w:sz w:val="28"/>
          <w:szCs w:val="28"/>
        </w:rPr>
        <w:t>я</w:t>
      </w:r>
      <w:r w:rsidRPr="000F3EF1">
        <w:rPr>
          <w:sz w:val="28"/>
          <w:szCs w:val="28"/>
        </w:rPr>
        <w:t>,</w:t>
      </w:r>
    </w:p>
    <w:p w:rsidR="007A1EDE" w:rsidRDefault="000F3EF1" w:rsidP="00B25842">
      <w:pPr>
        <w:ind w:firstLine="708"/>
        <w:jc w:val="center"/>
        <w:rPr>
          <w:sz w:val="28"/>
          <w:szCs w:val="28"/>
        </w:rPr>
      </w:pPr>
      <w:r w:rsidRPr="000F3EF1">
        <w:rPr>
          <w:sz w:val="28"/>
          <w:szCs w:val="28"/>
        </w:rPr>
        <w:t>котор</w:t>
      </w:r>
      <w:r w:rsidR="00CA38BF">
        <w:rPr>
          <w:sz w:val="28"/>
          <w:szCs w:val="28"/>
        </w:rPr>
        <w:t>ые</w:t>
      </w:r>
      <w:r w:rsidRPr="000F3EF1">
        <w:rPr>
          <w:sz w:val="28"/>
          <w:szCs w:val="28"/>
        </w:rPr>
        <w:t xml:space="preserve"> вносятся </w:t>
      </w:r>
      <w:r w:rsidR="007A1EDE" w:rsidRPr="00522E96">
        <w:rPr>
          <w:sz w:val="28"/>
          <w:szCs w:val="28"/>
        </w:rPr>
        <w:t xml:space="preserve">в </w:t>
      </w:r>
      <w:r w:rsidR="00B25842">
        <w:rPr>
          <w:sz w:val="28"/>
          <w:szCs w:val="28"/>
        </w:rPr>
        <w:t xml:space="preserve">форму </w:t>
      </w:r>
      <w:r w:rsidR="00B25842" w:rsidRPr="00522E96">
        <w:rPr>
          <w:sz w:val="28"/>
          <w:szCs w:val="28"/>
        </w:rPr>
        <w:t>проверочного листа (списка контрольных вопросов, ответы на которые свидетельствуют о соблюдении контролируемым лицом обязательных требований), применяемого при осуществлении регионального государственного жилищного контроля (надзор</w:t>
      </w:r>
      <w:r w:rsidR="00B25842">
        <w:rPr>
          <w:sz w:val="28"/>
          <w:szCs w:val="28"/>
        </w:rPr>
        <w:t xml:space="preserve">), утвержденную </w:t>
      </w:r>
      <w:r w:rsidR="00B25842" w:rsidRPr="00522E96">
        <w:rPr>
          <w:sz w:val="28"/>
          <w:szCs w:val="28"/>
        </w:rPr>
        <w:t>приказ</w:t>
      </w:r>
      <w:r w:rsidR="00B25842">
        <w:rPr>
          <w:sz w:val="28"/>
          <w:szCs w:val="28"/>
        </w:rPr>
        <w:t>ом</w:t>
      </w:r>
      <w:r w:rsidR="00B25842" w:rsidRPr="00522E96">
        <w:rPr>
          <w:sz w:val="28"/>
          <w:szCs w:val="28"/>
        </w:rPr>
        <w:t xml:space="preserve"> Государственной жилищной инспекции Республики Татарстан от 19.05.2022 </w:t>
      </w:r>
      <w:r w:rsidR="00B25842">
        <w:rPr>
          <w:sz w:val="28"/>
          <w:szCs w:val="28"/>
        </w:rPr>
        <w:t>№</w:t>
      </w:r>
      <w:r w:rsidR="00B25842" w:rsidRPr="00522E96">
        <w:rPr>
          <w:sz w:val="28"/>
          <w:szCs w:val="28"/>
        </w:rPr>
        <w:t xml:space="preserve"> 87 </w:t>
      </w:r>
      <w:r w:rsidR="00B25842">
        <w:rPr>
          <w:sz w:val="28"/>
          <w:szCs w:val="28"/>
        </w:rPr>
        <w:t>«</w:t>
      </w:r>
      <w:r w:rsidR="00B25842" w:rsidRPr="00522E96">
        <w:rPr>
          <w:sz w:val="28"/>
          <w:szCs w:val="28"/>
        </w:rPr>
        <w:t>Об утверждении формы проверочного листа (списка контрольных вопросов, ответы на которые свидетельствуют о соблюдении контролируемым лицом обязательных требований), применяемого при осуществлении регионального государственного жилищного контроля (надзора)</w:t>
      </w:r>
      <w:r w:rsidR="00B25842">
        <w:rPr>
          <w:sz w:val="28"/>
          <w:szCs w:val="28"/>
        </w:rPr>
        <w:t>»</w:t>
      </w:r>
    </w:p>
    <w:p w:rsidR="00B25842" w:rsidRDefault="00B25842" w:rsidP="00B22630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B25842" w:rsidRDefault="00B25842" w:rsidP="00B22630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 5.1 признать утратившим силу.</w:t>
      </w:r>
    </w:p>
    <w:p w:rsidR="000F3EF1" w:rsidRDefault="000F3EF1" w:rsidP="00B22630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F3EF1">
        <w:rPr>
          <w:sz w:val="28"/>
          <w:szCs w:val="28"/>
        </w:rPr>
        <w:t xml:space="preserve">Пункт 11 </w:t>
      </w:r>
      <w:r w:rsidR="007A1EDE">
        <w:rPr>
          <w:sz w:val="28"/>
          <w:szCs w:val="28"/>
        </w:rPr>
        <w:t xml:space="preserve">дополнить </w:t>
      </w:r>
      <w:r w:rsidR="00B25842">
        <w:rPr>
          <w:sz w:val="28"/>
          <w:szCs w:val="28"/>
        </w:rPr>
        <w:t>вопросами</w:t>
      </w:r>
      <w:r w:rsidR="007A1EDE">
        <w:rPr>
          <w:sz w:val="28"/>
          <w:szCs w:val="28"/>
        </w:rPr>
        <w:t xml:space="preserve"> следующего содержания</w:t>
      </w:r>
      <w:r w:rsidRPr="000F3EF1">
        <w:rPr>
          <w:sz w:val="28"/>
          <w:szCs w:val="28"/>
        </w:rPr>
        <w:t>:</w:t>
      </w:r>
    </w:p>
    <w:p w:rsidR="00B22630" w:rsidRPr="000F3EF1" w:rsidRDefault="00B22630" w:rsidP="000F3EF1">
      <w:pPr>
        <w:pStyle w:val="a4"/>
        <w:autoSpaceDE w:val="0"/>
        <w:autoSpaceDN w:val="0"/>
        <w:adjustRightInd w:val="0"/>
        <w:ind w:left="927"/>
        <w:jc w:val="both"/>
        <w:rPr>
          <w:sz w:val="28"/>
          <w:szCs w:val="28"/>
        </w:rPr>
      </w:pPr>
    </w:p>
    <w:tbl>
      <w:tblPr>
        <w:tblStyle w:val="a5"/>
        <w:tblW w:w="1134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2127"/>
        <w:gridCol w:w="567"/>
        <w:gridCol w:w="708"/>
        <w:gridCol w:w="993"/>
        <w:gridCol w:w="1701"/>
      </w:tblGrid>
      <w:tr w:rsidR="00B22630" w:rsidRPr="008C3F72" w:rsidTr="009F3839">
        <w:tc>
          <w:tcPr>
            <w:tcW w:w="11341" w:type="dxa"/>
            <w:gridSpan w:val="7"/>
          </w:tcPr>
          <w:p w:rsidR="00B22630" w:rsidRPr="00322090" w:rsidRDefault="00B22630" w:rsidP="00322090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  <w:r w:rsidRPr="00322090">
              <w:rPr>
                <w:b/>
                <w:sz w:val="28"/>
                <w:szCs w:val="28"/>
              </w:rPr>
              <w:t>Соблюдение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      </w:r>
          </w:p>
        </w:tc>
      </w:tr>
      <w:tr w:rsidR="00B22630" w:rsidRPr="008C3F72" w:rsidTr="009F3839">
        <w:tc>
          <w:tcPr>
            <w:tcW w:w="851" w:type="dxa"/>
          </w:tcPr>
          <w:p w:rsidR="00B22630" w:rsidRPr="008C3F72" w:rsidRDefault="00B22630" w:rsidP="009F3839">
            <w:pPr>
              <w:jc w:val="both"/>
              <w:rPr>
                <w:sz w:val="28"/>
                <w:szCs w:val="28"/>
              </w:rPr>
            </w:pPr>
            <w:r w:rsidRPr="008C3F7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0.</w:t>
            </w:r>
            <w:r w:rsidR="00322090"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322090" w:rsidRPr="00322090" w:rsidRDefault="00322090" w:rsidP="00322090">
            <w:pPr>
              <w:ind w:firstLine="540"/>
              <w:jc w:val="both"/>
              <w:rPr>
                <w:sz w:val="28"/>
                <w:szCs w:val="28"/>
              </w:rPr>
            </w:pPr>
            <w:r w:rsidRPr="00322090">
              <w:rPr>
                <w:sz w:val="28"/>
                <w:szCs w:val="28"/>
              </w:rPr>
              <w:t>Соблюдаются ли требования к безопасному использованию и содержанию внутридомового газового оборудования в многоквартирном доме (если такое оборудование установлено)?</w:t>
            </w:r>
          </w:p>
          <w:p w:rsidR="00B22630" w:rsidRPr="00B22630" w:rsidRDefault="00B22630" w:rsidP="00B22630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A31C8" w:rsidRDefault="00EA31C8" w:rsidP="00915596">
            <w:pPr>
              <w:autoSpaceDE w:val="0"/>
              <w:autoSpaceDN w:val="0"/>
              <w:adjustRightInd w:val="0"/>
            </w:pPr>
          </w:p>
          <w:p w:rsidR="00B22630" w:rsidRPr="008C3F72" w:rsidRDefault="00767443" w:rsidP="009155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5" w:history="1">
              <w:r w:rsidR="00B22630">
                <w:rPr>
                  <w:sz w:val="28"/>
                  <w:szCs w:val="28"/>
                </w:rPr>
                <w:t xml:space="preserve">Пункт </w:t>
              </w:r>
              <w:r w:rsidR="00322090">
                <w:rPr>
                  <w:sz w:val="28"/>
                  <w:szCs w:val="28"/>
                </w:rPr>
                <w:t>2</w:t>
              </w:r>
              <w:r w:rsidR="00915596">
                <w:rPr>
                  <w:sz w:val="28"/>
                  <w:szCs w:val="28"/>
                  <w:vertAlign w:val="superscript"/>
                </w:rPr>
                <w:t>1</w:t>
              </w:r>
              <w:r w:rsidR="00B22630" w:rsidRPr="008C3F72">
                <w:rPr>
                  <w:sz w:val="28"/>
                  <w:szCs w:val="28"/>
                </w:rPr>
                <w:t xml:space="preserve"> </w:t>
              </w:r>
              <w:r w:rsidR="00322090">
                <w:rPr>
                  <w:sz w:val="28"/>
                  <w:szCs w:val="28"/>
                </w:rPr>
                <w:t>части 1</w:t>
              </w:r>
              <w:r w:rsidR="00322090">
                <w:rPr>
                  <w:sz w:val="28"/>
                  <w:szCs w:val="28"/>
                  <w:vertAlign w:val="superscript"/>
                </w:rPr>
                <w:t>1</w:t>
              </w:r>
              <w:r w:rsidR="00322090">
                <w:rPr>
                  <w:sz w:val="28"/>
                  <w:szCs w:val="28"/>
                </w:rPr>
                <w:t xml:space="preserve"> </w:t>
              </w:r>
              <w:r w:rsidR="00B22630" w:rsidRPr="008C3F72">
                <w:rPr>
                  <w:sz w:val="28"/>
                  <w:szCs w:val="28"/>
                </w:rPr>
                <w:t>ст</w:t>
              </w:r>
              <w:r w:rsidR="00B22630">
                <w:rPr>
                  <w:sz w:val="28"/>
                  <w:szCs w:val="28"/>
                </w:rPr>
                <w:t>атьи</w:t>
              </w:r>
              <w:r w:rsidR="00B22630" w:rsidRPr="008C3F72">
                <w:rPr>
                  <w:sz w:val="28"/>
                  <w:szCs w:val="28"/>
                </w:rPr>
                <w:t xml:space="preserve"> </w:t>
              </w:r>
              <w:r w:rsidR="00322090">
                <w:rPr>
                  <w:sz w:val="28"/>
                  <w:szCs w:val="28"/>
                </w:rPr>
                <w:t>1</w:t>
              </w:r>
              <w:r w:rsidR="00B22630" w:rsidRPr="008C3F72">
                <w:rPr>
                  <w:sz w:val="28"/>
                  <w:szCs w:val="28"/>
                </w:rPr>
                <w:t>6</w:t>
              </w:r>
            </w:hyperlink>
            <w:r w:rsidR="00322090">
              <w:rPr>
                <w:sz w:val="28"/>
                <w:szCs w:val="28"/>
              </w:rPr>
              <w:t>1</w:t>
            </w:r>
            <w:r w:rsidR="00B22630" w:rsidRPr="008C3F72">
              <w:rPr>
                <w:sz w:val="28"/>
                <w:szCs w:val="28"/>
              </w:rPr>
              <w:t xml:space="preserve"> ЖК РФ</w:t>
            </w:r>
          </w:p>
        </w:tc>
        <w:tc>
          <w:tcPr>
            <w:tcW w:w="567" w:type="dxa"/>
          </w:tcPr>
          <w:p w:rsidR="00B22630" w:rsidRPr="008C3F72" w:rsidRDefault="00B22630" w:rsidP="009F38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B22630" w:rsidRPr="008C3F72" w:rsidRDefault="00B22630" w:rsidP="009F38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22630" w:rsidRPr="008C3F72" w:rsidRDefault="00B22630" w:rsidP="009F38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22630" w:rsidRPr="008C3F72" w:rsidRDefault="00B22630" w:rsidP="009F3839">
            <w:pPr>
              <w:jc w:val="both"/>
              <w:rPr>
                <w:sz w:val="28"/>
                <w:szCs w:val="28"/>
              </w:rPr>
            </w:pPr>
          </w:p>
        </w:tc>
      </w:tr>
      <w:tr w:rsidR="00322090" w:rsidRPr="008C3F72" w:rsidTr="009F3839">
        <w:tc>
          <w:tcPr>
            <w:tcW w:w="851" w:type="dxa"/>
          </w:tcPr>
          <w:p w:rsidR="00322090" w:rsidRPr="008C3F72" w:rsidRDefault="00322090" w:rsidP="009F38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</w:t>
            </w:r>
          </w:p>
        </w:tc>
        <w:tc>
          <w:tcPr>
            <w:tcW w:w="4394" w:type="dxa"/>
          </w:tcPr>
          <w:p w:rsidR="00915596" w:rsidRPr="00915596" w:rsidRDefault="00915596" w:rsidP="00915596">
            <w:pPr>
              <w:ind w:firstLine="540"/>
              <w:jc w:val="both"/>
              <w:rPr>
                <w:sz w:val="28"/>
                <w:szCs w:val="28"/>
              </w:rPr>
            </w:pPr>
            <w:r w:rsidRPr="00915596">
              <w:rPr>
                <w:sz w:val="28"/>
                <w:szCs w:val="28"/>
              </w:rPr>
              <w:t>Соблюдаются ли 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</w:t>
            </w:r>
            <w:r w:rsidR="00EA31C8">
              <w:rPr>
                <w:sz w:val="28"/>
                <w:szCs w:val="28"/>
              </w:rPr>
              <w:t>?</w:t>
            </w:r>
            <w:r w:rsidRPr="00915596">
              <w:rPr>
                <w:sz w:val="28"/>
                <w:szCs w:val="28"/>
              </w:rPr>
              <w:t xml:space="preserve"> </w:t>
            </w:r>
          </w:p>
          <w:p w:rsidR="00322090" w:rsidRPr="00322090" w:rsidRDefault="00322090" w:rsidP="00322090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A31C8" w:rsidRDefault="00EA31C8" w:rsidP="009155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A31C8" w:rsidRDefault="00EA31C8" w:rsidP="009155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A31C8" w:rsidRDefault="00EA31C8" w:rsidP="009155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22090" w:rsidRPr="00915596" w:rsidRDefault="00915596" w:rsidP="00915596">
            <w:pPr>
              <w:autoSpaceDE w:val="0"/>
              <w:autoSpaceDN w:val="0"/>
              <w:adjustRightInd w:val="0"/>
              <w:rPr>
                <w:sz w:val="28"/>
                <w:szCs w:val="28"/>
                <w:vertAlign w:val="superscript"/>
              </w:rPr>
            </w:pPr>
            <w:r w:rsidRPr="00915596">
              <w:rPr>
                <w:sz w:val="28"/>
                <w:szCs w:val="28"/>
              </w:rPr>
              <w:t>Часть 2</w:t>
            </w:r>
            <w:r w:rsidRPr="00915596">
              <w:rPr>
                <w:sz w:val="28"/>
                <w:szCs w:val="28"/>
                <w:vertAlign w:val="superscript"/>
              </w:rPr>
              <w:t>2</w:t>
            </w:r>
            <w:hyperlink r:id="rId6" w:history="1">
              <w:r w:rsidRPr="00915596">
                <w:rPr>
                  <w:sz w:val="28"/>
                  <w:szCs w:val="28"/>
                </w:rPr>
                <w:t xml:space="preserve"> статьи 16</w:t>
              </w:r>
            </w:hyperlink>
            <w:r w:rsidRPr="00915596">
              <w:rPr>
                <w:sz w:val="28"/>
                <w:szCs w:val="28"/>
              </w:rPr>
              <w:t>1 ЖК РФ</w:t>
            </w:r>
          </w:p>
        </w:tc>
        <w:tc>
          <w:tcPr>
            <w:tcW w:w="567" w:type="dxa"/>
          </w:tcPr>
          <w:p w:rsidR="00322090" w:rsidRPr="008C3F72" w:rsidRDefault="00322090" w:rsidP="009F38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22090" w:rsidRPr="008C3F72" w:rsidRDefault="00322090" w:rsidP="009F38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22090" w:rsidRPr="008C3F72" w:rsidRDefault="00322090" w:rsidP="009F38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22090" w:rsidRPr="008C3F72" w:rsidRDefault="00322090" w:rsidP="009F3839">
            <w:pPr>
              <w:jc w:val="both"/>
              <w:rPr>
                <w:sz w:val="28"/>
                <w:szCs w:val="28"/>
              </w:rPr>
            </w:pPr>
          </w:p>
        </w:tc>
      </w:tr>
      <w:tr w:rsidR="00915596" w:rsidRPr="008C3F72" w:rsidTr="009F3839">
        <w:tc>
          <w:tcPr>
            <w:tcW w:w="851" w:type="dxa"/>
          </w:tcPr>
          <w:p w:rsidR="00915596" w:rsidRDefault="00915596" w:rsidP="009F38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</w:t>
            </w:r>
          </w:p>
        </w:tc>
        <w:tc>
          <w:tcPr>
            <w:tcW w:w="4394" w:type="dxa"/>
          </w:tcPr>
          <w:p w:rsidR="00915596" w:rsidRPr="00EA31C8" w:rsidRDefault="00EA31C8" w:rsidP="00915596">
            <w:pPr>
              <w:ind w:firstLine="540"/>
              <w:jc w:val="both"/>
              <w:rPr>
                <w:sz w:val="28"/>
                <w:szCs w:val="28"/>
              </w:rPr>
            </w:pPr>
            <w:r w:rsidRPr="00EA31C8">
              <w:rPr>
                <w:sz w:val="28"/>
                <w:szCs w:val="28"/>
              </w:rPr>
              <w:t>Предусмотрен</w:t>
            </w:r>
            <w:r w:rsidR="00996049">
              <w:rPr>
                <w:sz w:val="28"/>
                <w:szCs w:val="28"/>
              </w:rPr>
              <w:t>а</w:t>
            </w:r>
            <w:r w:rsidRPr="00EA31C8">
              <w:rPr>
                <w:sz w:val="28"/>
                <w:szCs w:val="28"/>
              </w:rPr>
              <w:t xml:space="preserve"> ли </w:t>
            </w:r>
            <w:r w:rsidR="00915596" w:rsidRPr="00EA31C8">
              <w:rPr>
                <w:sz w:val="28"/>
                <w:szCs w:val="28"/>
              </w:rPr>
              <w:t>в уставе</w:t>
            </w:r>
            <w:r w:rsidRPr="00EA31C8">
              <w:rPr>
                <w:sz w:val="28"/>
                <w:szCs w:val="28"/>
              </w:rPr>
              <w:t xml:space="preserve"> </w:t>
            </w:r>
            <w:r w:rsidR="00996049" w:rsidRPr="00645435">
              <w:rPr>
                <w:sz w:val="28"/>
                <w:szCs w:val="28"/>
              </w:rPr>
              <w:t xml:space="preserve">ТСЖ/ЖК/ЖСК </w:t>
            </w:r>
            <w:r w:rsidR="00915596" w:rsidRPr="00EA31C8">
              <w:rPr>
                <w:sz w:val="28"/>
                <w:szCs w:val="28"/>
              </w:rPr>
              <w:t xml:space="preserve">обязанность заключить со </w:t>
            </w:r>
            <w:r w:rsidRPr="00EA31C8">
              <w:rPr>
                <w:sz w:val="28"/>
                <w:szCs w:val="28"/>
              </w:rPr>
              <w:t xml:space="preserve"> специализированной организацией, определенной Федеральным </w:t>
            </w:r>
            <w:hyperlink r:id="rId7" w:history="1">
              <w:r w:rsidRPr="00EA31C8">
                <w:rPr>
                  <w:rStyle w:val="a3"/>
                  <w:rFonts w:eastAsiaTheme="majorEastAsia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Pr="00EA31C8">
              <w:rPr>
                <w:sz w:val="28"/>
                <w:szCs w:val="28"/>
              </w:rPr>
              <w:t xml:space="preserve"> от 31 марта 1999 года </w:t>
            </w:r>
            <w:r>
              <w:rPr>
                <w:sz w:val="28"/>
                <w:szCs w:val="28"/>
              </w:rPr>
              <w:t>№</w:t>
            </w:r>
            <w:r w:rsidRPr="00EA31C8">
              <w:rPr>
                <w:sz w:val="28"/>
                <w:szCs w:val="28"/>
              </w:rPr>
              <w:t xml:space="preserve"> 69-ФЗ </w:t>
            </w:r>
            <w:r>
              <w:rPr>
                <w:sz w:val="28"/>
                <w:szCs w:val="28"/>
              </w:rPr>
              <w:t>«</w:t>
            </w:r>
            <w:r w:rsidRPr="00EA31C8">
              <w:rPr>
                <w:sz w:val="28"/>
                <w:szCs w:val="28"/>
              </w:rPr>
              <w:t xml:space="preserve">О </w:t>
            </w:r>
            <w:r w:rsidRPr="00EA31C8">
              <w:rPr>
                <w:sz w:val="28"/>
                <w:szCs w:val="28"/>
              </w:rPr>
              <w:lastRenderedPageBreak/>
              <w:t>газос</w:t>
            </w:r>
            <w:r>
              <w:rPr>
                <w:sz w:val="28"/>
                <w:szCs w:val="28"/>
              </w:rPr>
              <w:t>набжении в Российской Федерации»</w:t>
            </w:r>
            <w:r w:rsidRPr="00EA31C8">
              <w:rPr>
                <w:sz w:val="28"/>
                <w:szCs w:val="28"/>
              </w:rPr>
              <w:t xml:space="preserve"> и наделенной исключительным правом на осуществление деятельности по техническому обслуживанию и ремонту внутридомового и (или) внутриквартирного газового оборудования, договор о техническом обслуживании и ремонте внутридомового газового оборудования в многоквартирном доме (если такое оборудование установлено)?</w:t>
            </w:r>
          </w:p>
          <w:p w:rsidR="00915596" w:rsidRPr="00915596" w:rsidRDefault="00915596" w:rsidP="00915596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A31C8" w:rsidRDefault="00EA31C8" w:rsidP="00EA31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A31C8" w:rsidRDefault="00EA31C8" w:rsidP="00EA31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A31C8" w:rsidRDefault="00EA31C8" w:rsidP="00EA31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A31C8" w:rsidRDefault="00EA31C8" w:rsidP="00EA31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A31C8" w:rsidRDefault="00EA31C8" w:rsidP="00EA31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15596" w:rsidRPr="00EA31C8" w:rsidRDefault="00EA31C8" w:rsidP="00EA31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31C8">
              <w:rPr>
                <w:sz w:val="28"/>
                <w:szCs w:val="28"/>
              </w:rPr>
              <w:t>Часть 1</w:t>
            </w:r>
            <w:r w:rsidRPr="00EA31C8">
              <w:rPr>
                <w:sz w:val="28"/>
                <w:szCs w:val="28"/>
                <w:vertAlign w:val="superscript"/>
              </w:rPr>
              <w:t>2</w:t>
            </w:r>
            <w:hyperlink r:id="rId8" w:history="1">
              <w:r w:rsidRPr="00EA31C8">
                <w:rPr>
                  <w:sz w:val="28"/>
                  <w:szCs w:val="28"/>
                </w:rPr>
                <w:t xml:space="preserve"> статьи 1</w:t>
              </w:r>
              <w:r>
                <w:rPr>
                  <w:sz w:val="28"/>
                  <w:szCs w:val="28"/>
                </w:rPr>
                <w:t>1</w:t>
              </w:r>
              <w:r w:rsidRPr="00EA31C8">
                <w:rPr>
                  <w:sz w:val="28"/>
                  <w:szCs w:val="28"/>
                </w:rPr>
                <w:t>3</w:t>
              </w:r>
            </w:hyperlink>
            <w:r>
              <w:rPr>
                <w:sz w:val="28"/>
                <w:szCs w:val="28"/>
              </w:rPr>
              <w:t>,</w:t>
            </w:r>
            <w:r w:rsidRPr="00EA31C8">
              <w:rPr>
                <w:sz w:val="28"/>
                <w:szCs w:val="28"/>
              </w:rPr>
              <w:t xml:space="preserve"> часть 2</w:t>
            </w:r>
            <w:r w:rsidRPr="00EA31C8">
              <w:rPr>
                <w:sz w:val="28"/>
                <w:szCs w:val="28"/>
                <w:vertAlign w:val="superscript"/>
              </w:rPr>
              <w:t>2</w:t>
            </w:r>
            <w:hyperlink r:id="rId9" w:history="1">
              <w:r w:rsidRPr="00EA31C8">
                <w:rPr>
                  <w:sz w:val="28"/>
                  <w:szCs w:val="28"/>
                </w:rPr>
                <w:t xml:space="preserve"> </w:t>
              </w:r>
              <w:r w:rsidRPr="00EA31C8">
                <w:rPr>
                  <w:sz w:val="28"/>
                  <w:szCs w:val="28"/>
                </w:rPr>
                <w:lastRenderedPageBreak/>
                <w:t>статьи 135</w:t>
              </w:r>
            </w:hyperlink>
            <w:r w:rsidRPr="00EA31C8">
              <w:rPr>
                <w:sz w:val="28"/>
                <w:szCs w:val="28"/>
              </w:rPr>
              <w:t xml:space="preserve"> ЖК РФ.</w:t>
            </w:r>
          </w:p>
        </w:tc>
        <w:tc>
          <w:tcPr>
            <w:tcW w:w="567" w:type="dxa"/>
          </w:tcPr>
          <w:p w:rsidR="00915596" w:rsidRPr="008C3F72" w:rsidRDefault="00915596" w:rsidP="009F38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915596" w:rsidRPr="008C3F72" w:rsidRDefault="00915596" w:rsidP="009F38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15596" w:rsidRPr="008C3F72" w:rsidRDefault="00915596" w:rsidP="009F38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15596" w:rsidRPr="008C3F72" w:rsidRDefault="00915596" w:rsidP="009F3839">
            <w:pPr>
              <w:jc w:val="both"/>
              <w:rPr>
                <w:sz w:val="28"/>
                <w:szCs w:val="28"/>
              </w:rPr>
            </w:pPr>
          </w:p>
        </w:tc>
      </w:tr>
    </w:tbl>
    <w:p w:rsidR="000F3EF1" w:rsidRPr="00EC346C" w:rsidRDefault="000F3EF1" w:rsidP="000F3EF1">
      <w:pPr>
        <w:pStyle w:val="ConsPlusNormal"/>
        <w:spacing w:before="220"/>
        <w:ind w:firstLine="540"/>
        <w:jc w:val="both"/>
        <w:rPr>
          <w:szCs w:val="28"/>
        </w:rPr>
      </w:pPr>
    </w:p>
    <w:sectPr w:rsidR="000F3EF1" w:rsidRPr="00EC346C" w:rsidSect="000F3EF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303F5"/>
    <w:multiLevelType w:val="hybridMultilevel"/>
    <w:tmpl w:val="162C0894"/>
    <w:lvl w:ilvl="0" w:tplc="1DE4FBDE">
      <w:start w:val="10"/>
      <w:numFmt w:val="decimal"/>
      <w:lvlText w:val="%1."/>
      <w:lvlJc w:val="left"/>
      <w:pPr>
        <w:ind w:left="35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">
    <w:nsid w:val="33E75010"/>
    <w:multiLevelType w:val="multilevel"/>
    <w:tmpl w:val="C78E0D90"/>
    <w:lvl w:ilvl="0">
      <w:start w:val="1"/>
      <w:numFmt w:val="decimal"/>
      <w:lvlText w:val="%1."/>
      <w:lvlJc w:val="left"/>
      <w:pPr>
        <w:ind w:left="336" w:hanging="360"/>
      </w:pPr>
      <w:rPr>
        <w:rFonts w:eastAsia="Times New Roman" w:hint="default"/>
        <w:sz w:val="24"/>
      </w:rPr>
    </w:lvl>
    <w:lvl w:ilvl="1">
      <w:start w:val="2"/>
      <w:numFmt w:val="decimal"/>
      <w:isLgl/>
      <w:lvlText w:val="%1.%2."/>
      <w:lvlJc w:val="left"/>
      <w:pPr>
        <w:ind w:left="367" w:hanging="3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68" w:hanging="1800"/>
      </w:pPr>
      <w:rPr>
        <w:rFonts w:hint="default"/>
      </w:rPr>
    </w:lvl>
  </w:abstractNum>
  <w:abstractNum w:abstractNumId="2">
    <w:nsid w:val="544B10ED"/>
    <w:multiLevelType w:val="hybridMultilevel"/>
    <w:tmpl w:val="DD6653B4"/>
    <w:lvl w:ilvl="0" w:tplc="8CBA39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EF1"/>
    <w:rsid w:val="00016180"/>
    <w:rsid w:val="000F3EF1"/>
    <w:rsid w:val="00322090"/>
    <w:rsid w:val="00522E96"/>
    <w:rsid w:val="005B0031"/>
    <w:rsid w:val="005B7D99"/>
    <w:rsid w:val="00767443"/>
    <w:rsid w:val="00767565"/>
    <w:rsid w:val="007A1EDE"/>
    <w:rsid w:val="00901837"/>
    <w:rsid w:val="00915596"/>
    <w:rsid w:val="00933EAD"/>
    <w:rsid w:val="00996049"/>
    <w:rsid w:val="00B22630"/>
    <w:rsid w:val="00B25842"/>
    <w:rsid w:val="00CA38BF"/>
    <w:rsid w:val="00CC52C5"/>
    <w:rsid w:val="00EA31C8"/>
    <w:rsid w:val="00F3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4CCFB-D8DE-4EFA-8145-A56447B5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E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F3EF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3E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0F3EF1"/>
    <w:rPr>
      <w:color w:val="0563C1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0F3E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0F3EF1"/>
    <w:pPr>
      <w:ind w:left="720"/>
      <w:contextualSpacing/>
    </w:pPr>
  </w:style>
  <w:style w:type="table" w:styleId="a5">
    <w:name w:val="Table Grid"/>
    <w:basedOn w:val="a1"/>
    <w:uiPriority w:val="59"/>
    <w:rsid w:val="00B22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A38B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38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2442&amp;dst=1100&amp;field=134&amp;date=16.06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116&amp;date=25.07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B8DAAFA2C24D77B5B9E5509E3AE0551CDFA44C8584B3165A1EBB970AC0865583F391DA6F8D6C2F8961A3BAAC8F348881B1A4C519EB8D531k0YF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B8DAAFA2C24D77B5B9E5509E3AE0551CDFA44C8584B3165A1EBB970AC0865583F391DA6F8D6C2F8961A3BAAC8F348881B1A4C519EB8D531k0YF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2442&amp;dst=1100&amp;field=134&amp;date=16.06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Осипова</dc:creator>
  <cp:keywords/>
  <dc:description/>
  <cp:lastModifiedBy>Татьяна Осипова</cp:lastModifiedBy>
  <cp:revision>4</cp:revision>
  <cp:lastPrinted>2023-07-25T10:42:00Z</cp:lastPrinted>
  <dcterms:created xsi:type="dcterms:W3CDTF">2023-07-26T05:32:00Z</dcterms:created>
  <dcterms:modified xsi:type="dcterms:W3CDTF">2023-07-26T05:33:00Z</dcterms:modified>
</cp:coreProperties>
</file>