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C2B" w:rsidRPr="00C77820" w:rsidRDefault="00675C2B" w:rsidP="00A01774">
      <w:pPr>
        <w:tabs>
          <w:tab w:val="left" w:pos="5529"/>
        </w:tabs>
        <w:ind w:left="6372"/>
        <w:rPr>
          <w:sz w:val="12"/>
        </w:rPr>
      </w:pPr>
      <w:bookmarkStart w:id="0" w:name="_GoBack"/>
      <w:bookmarkEnd w:id="0"/>
    </w:p>
    <w:p w:rsidR="00675C2B" w:rsidRPr="00A01774" w:rsidRDefault="00675C2B" w:rsidP="00A01774">
      <w:pPr>
        <w:ind w:left="6372"/>
        <w:rPr>
          <w:sz w:val="20"/>
          <w:szCs w:val="20"/>
        </w:rPr>
      </w:pPr>
      <w:r w:rsidRPr="00A01774">
        <w:rPr>
          <w:sz w:val="20"/>
          <w:szCs w:val="20"/>
        </w:rPr>
        <w:t xml:space="preserve">УТВЕРЖДЕНО </w:t>
      </w:r>
    </w:p>
    <w:p w:rsidR="00675C2B" w:rsidRPr="00A01774" w:rsidRDefault="00675C2B" w:rsidP="00A01774">
      <w:pPr>
        <w:ind w:left="6372"/>
        <w:rPr>
          <w:sz w:val="20"/>
          <w:szCs w:val="20"/>
        </w:rPr>
      </w:pPr>
      <w:proofErr w:type="gramStart"/>
      <w:r w:rsidRPr="00A01774">
        <w:rPr>
          <w:sz w:val="20"/>
          <w:szCs w:val="20"/>
        </w:rPr>
        <w:t>приказом</w:t>
      </w:r>
      <w:proofErr w:type="gramEnd"/>
      <w:r w:rsidRPr="00A01774">
        <w:rPr>
          <w:sz w:val="20"/>
          <w:szCs w:val="20"/>
        </w:rPr>
        <w:t xml:space="preserve"> Государственной жилищной</w:t>
      </w:r>
    </w:p>
    <w:p w:rsidR="00675C2B" w:rsidRPr="00A01774" w:rsidRDefault="00675C2B" w:rsidP="00A01774">
      <w:pPr>
        <w:ind w:left="6372"/>
        <w:rPr>
          <w:sz w:val="20"/>
          <w:szCs w:val="20"/>
        </w:rPr>
      </w:pPr>
      <w:proofErr w:type="gramStart"/>
      <w:r w:rsidRPr="00A01774">
        <w:rPr>
          <w:sz w:val="20"/>
          <w:szCs w:val="20"/>
        </w:rPr>
        <w:t>инспекции</w:t>
      </w:r>
      <w:proofErr w:type="gramEnd"/>
      <w:r w:rsidRPr="00A01774">
        <w:rPr>
          <w:sz w:val="20"/>
          <w:szCs w:val="20"/>
        </w:rPr>
        <w:t xml:space="preserve"> Республики Татарстан </w:t>
      </w:r>
    </w:p>
    <w:p w:rsidR="00675C2B" w:rsidRPr="00A01774" w:rsidRDefault="00675C2B" w:rsidP="00A01774">
      <w:pPr>
        <w:ind w:left="6372"/>
        <w:rPr>
          <w:sz w:val="20"/>
          <w:szCs w:val="20"/>
        </w:rPr>
      </w:pPr>
      <w:proofErr w:type="gramStart"/>
      <w:r w:rsidRPr="00A01774">
        <w:rPr>
          <w:sz w:val="20"/>
          <w:szCs w:val="20"/>
        </w:rPr>
        <w:t>от</w:t>
      </w:r>
      <w:proofErr w:type="gramEnd"/>
      <w:r w:rsidRPr="00A01774">
        <w:rPr>
          <w:sz w:val="20"/>
          <w:szCs w:val="20"/>
        </w:rPr>
        <w:t xml:space="preserve"> ____________20__ г. № ____</w:t>
      </w:r>
    </w:p>
    <w:p w:rsidR="00675C2B" w:rsidRPr="00A01774" w:rsidRDefault="00675C2B" w:rsidP="00675C2B">
      <w:pPr>
        <w:jc w:val="right"/>
        <w:rPr>
          <w:sz w:val="20"/>
          <w:szCs w:val="20"/>
        </w:rPr>
      </w:pPr>
    </w:p>
    <w:p w:rsidR="00675C2B" w:rsidRPr="00A01774" w:rsidRDefault="00675C2B" w:rsidP="00675C2B">
      <w:pPr>
        <w:jc w:val="right"/>
        <w:rPr>
          <w:sz w:val="20"/>
          <w:szCs w:val="20"/>
        </w:rPr>
      </w:pPr>
      <w:r w:rsidRPr="00A01774">
        <w:rPr>
          <w:sz w:val="20"/>
          <w:szCs w:val="20"/>
        </w:rPr>
        <w:t>Форма</w:t>
      </w:r>
    </w:p>
    <w:p w:rsidR="00675C2B" w:rsidRPr="00A01774" w:rsidRDefault="00A01774" w:rsidP="00675C2B">
      <w:pPr>
        <w:jc w:val="right"/>
        <w:rPr>
          <w:sz w:val="20"/>
          <w:szCs w:val="20"/>
        </w:rPr>
      </w:pPr>
      <w:r w:rsidRPr="00A01774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055037" wp14:editId="5CE34783">
                <wp:simplePos x="0" y="0"/>
                <wp:positionH relativeFrom="column">
                  <wp:posOffset>3593292</wp:posOffset>
                </wp:positionH>
                <wp:positionV relativeFrom="paragraph">
                  <wp:posOffset>10219</wp:posOffset>
                </wp:positionV>
                <wp:extent cx="2990850" cy="674254"/>
                <wp:effectExtent l="0" t="0" r="19050" b="1206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0850" cy="67425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2C7F" w:rsidRPr="00A01774" w:rsidRDefault="00442C7F" w:rsidP="00675C2B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A01774">
                              <w:rPr>
                                <w:sz w:val="20"/>
                                <w:szCs w:val="20"/>
                              </w:rPr>
                              <w:t xml:space="preserve">Отметка о размещении (дата и учетный номер) сведений о выездной проверке в едином реестре контрольных (надзорных мероприятий, </w:t>
                            </w:r>
                            <w:r w:rsidRPr="00A01774">
                              <w:rPr>
                                <w:sz w:val="20"/>
                                <w:szCs w:val="20"/>
                                <w:lang w:val="en-US"/>
                              </w:rPr>
                              <w:t>QR</w:t>
                            </w:r>
                            <w:r w:rsidRPr="00A01774">
                              <w:rPr>
                                <w:sz w:val="20"/>
                                <w:szCs w:val="20"/>
                              </w:rPr>
                              <w:t>- код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055037" id="Прямоугольник 2" o:spid="_x0000_s1026" style="position:absolute;left:0;text-align:left;margin-left:282.95pt;margin-top:.8pt;width:235.5pt;height:53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" fillcolor="white [3201]" strokecolor="#70ad47 [3209]" strokeweight="1pt">
                <v:textbox>
                  <w:txbxContent>
                    <w:p w:rsidR="00442C7F" w:rsidRPr="00A01774" w:rsidRDefault="00442C7F" w:rsidP="00675C2B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A01774">
                        <w:rPr>
                          <w:sz w:val="20"/>
                          <w:szCs w:val="20"/>
                        </w:rPr>
                        <w:t xml:space="preserve">Отметка о размещении (дата и учетный номер) сведений о выездной проверке в едином реестре контрольных (надзорных мероприятий, </w:t>
                      </w:r>
                      <w:r w:rsidRPr="00A01774">
                        <w:rPr>
                          <w:sz w:val="20"/>
                          <w:szCs w:val="20"/>
                          <w:lang w:val="en-US"/>
                        </w:rPr>
                        <w:t>QR</w:t>
                      </w:r>
                      <w:r w:rsidRPr="00A01774">
                        <w:rPr>
                          <w:sz w:val="20"/>
                          <w:szCs w:val="20"/>
                        </w:rPr>
                        <w:t>- код</w:t>
                      </w:r>
                    </w:p>
                  </w:txbxContent>
                </v:textbox>
              </v:rect>
            </w:pict>
          </mc:Fallback>
        </mc:AlternateContent>
      </w:r>
    </w:p>
    <w:p w:rsidR="00675C2B" w:rsidRPr="00A01774" w:rsidRDefault="00675C2B" w:rsidP="00675C2B">
      <w:pPr>
        <w:jc w:val="right"/>
        <w:rPr>
          <w:sz w:val="20"/>
          <w:szCs w:val="20"/>
        </w:rPr>
      </w:pPr>
    </w:p>
    <w:p w:rsidR="00675C2B" w:rsidRPr="00A01774" w:rsidRDefault="00675C2B" w:rsidP="00675C2B">
      <w:pPr>
        <w:jc w:val="center"/>
        <w:rPr>
          <w:sz w:val="20"/>
          <w:szCs w:val="20"/>
        </w:rPr>
      </w:pPr>
    </w:p>
    <w:p w:rsidR="00675C2B" w:rsidRPr="00A01774" w:rsidRDefault="00675C2B" w:rsidP="00675C2B">
      <w:pPr>
        <w:jc w:val="center"/>
        <w:rPr>
          <w:sz w:val="20"/>
          <w:szCs w:val="20"/>
        </w:rPr>
      </w:pPr>
    </w:p>
    <w:p w:rsidR="00A01774" w:rsidRDefault="00A01774" w:rsidP="00675C2B">
      <w:pPr>
        <w:jc w:val="center"/>
      </w:pPr>
    </w:p>
    <w:p w:rsidR="00A01774" w:rsidRDefault="00A01774" w:rsidP="00675C2B">
      <w:pPr>
        <w:jc w:val="center"/>
      </w:pPr>
    </w:p>
    <w:p w:rsidR="00675C2B" w:rsidRPr="006774AF" w:rsidRDefault="00675C2B" w:rsidP="00675C2B">
      <w:pPr>
        <w:jc w:val="center"/>
      </w:pPr>
      <w:r w:rsidRPr="006774AF">
        <w:t xml:space="preserve">ПРОВЕРОЧНЫЙ ЛИСТ </w:t>
      </w:r>
    </w:p>
    <w:p w:rsidR="00675C2B" w:rsidRPr="006774AF" w:rsidRDefault="00675C2B" w:rsidP="00675C2B">
      <w:pPr>
        <w:jc w:val="center"/>
      </w:pPr>
      <w:r w:rsidRPr="006774AF">
        <w:t>(</w:t>
      </w:r>
      <w:proofErr w:type="gramStart"/>
      <w:r w:rsidRPr="006774AF">
        <w:t>список</w:t>
      </w:r>
      <w:proofErr w:type="gramEnd"/>
      <w:r w:rsidRPr="006774AF">
        <w:t xml:space="preserve"> контрольных вопросов</w:t>
      </w:r>
      <w:r>
        <w:t>, ответы на которые свидетельствуют о соблюдении или несоблюдении контролируемым лицом обязательных требований)</w:t>
      </w:r>
      <w:r w:rsidRPr="006774AF">
        <w:t>,</w:t>
      </w:r>
    </w:p>
    <w:p w:rsidR="00675C2B" w:rsidRPr="006774AF" w:rsidRDefault="00675C2B" w:rsidP="00675C2B">
      <w:pPr>
        <w:jc w:val="center"/>
      </w:pPr>
      <w:proofErr w:type="gramStart"/>
      <w:r>
        <w:t>используемый</w:t>
      </w:r>
      <w:proofErr w:type="gramEnd"/>
      <w:r>
        <w:t xml:space="preserve"> при </w:t>
      </w:r>
      <w:r w:rsidRPr="006774AF">
        <w:t>осуществлении регионального государственного жилищного контроля (надзора).</w:t>
      </w:r>
    </w:p>
    <w:p w:rsidR="00675C2B" w:rsidRPr="006774AF" w:rsidRDefault="00675C2B" w:rsidP="00675C2B">
      <w:pPr>
        <w:jc w:val="center"/>
      </w:pPr>
    </w:p>
    <w:p w:rsidR="00675C2B" w:rsidRDefault="00675C2B" w:rsidP="00675C2B">
      <w:pPr>
        <w:pStyle w:val="aa"/>
        <w:numPr>
          <w:ilvl w:val="0"/>
          <w:numId w:val="22"/>
        </w:numPr>
        <w:ind w:left="-142" w:firstLine="709"/>
        <w:jc w:val="both"/>
      </w:pPr>
      <w:r w:rsidRPr="006774AF">
        <w:t>На</w:t>
      </w:r>
      <w:r>
        <w:t>именование вида которого, внесенного в Единый реестр видов федерального государственного контроля (надзора), регионального государственного контроля (надзора), муниципального контроля:</w:t>
      </w:r>
      <w:r w:rsidRPr="006774AF">
        <w:t xml:space="preserve"> </w:t>
      </w:r>
      <w:r w:rsidRPr="000A0B5A">
        <w:rPr>
          <w:u w:val="single"/>
        </w:rPr>
        <w:t>региональный государственный жилищный контроль (надзор)</w:t>
      </w:r>
      <w:r w:rsidRPr="006774AF">
        <w:t>.</w:t>
      </w:r>
    </w:p>
    <w:p w:rsidR="00675C2B" w:rsidRPr="00DB1C0E" w:rsidRDefault="00675C2B" w:rsidP="00675C2B">
      <w:pPr>
        <w:jc w:val="both"/>
      </w:pPr>
    </w:p>
    <w:p w:rsidR="00675C2B" w:rsidRPr="00DB1C0E" w:rsidRDefault="00675C2B" w:rsidP="00675C2B">
      <w:pPr>
        <w:pStyle w:val="aa"/>
        <w:numPr>
          <w:ilvl w:val="0"/>
          <w:numId w:val="22"/>
        </w:numPr>
        <w:ind w:left="-142" w:firstLine="709"/>
        <w:jc w:val="both"/>
        <w:rPr>
          <w:u w:val="single"/>
        </w:rPr>
      </w:pPr>
      <w:r>
        <w:t xml:space="preserve">Наименование контрольного (надзорного)органа: </w:t>
      </w:r>
      <w:r w:rsidRPr="00DB1C0E">
        <w:rPr>
          <w:u w:val="single"/>
        </w:rPr>
        <w:t>Государственная жилищная инспекция Республики Татарстан.</w:t>
      </w:r>
    </w:p>
    <w:p w:rsidR="00675C2B" w:rsidRPr="006774AF" w:rsidRDefault="00675C2B" w:rsidP="00675C2B">
      <w:pPr>
        <w:pStyle w:val="aa"/>
        <w:ind w:left="567"/>
        <w:jc w:val="both"/>
      </w:pPr>
    </w:p>
    <w:p w:rsidR="00675C2B" w:rsidRPr="006774AF" w:rsidRDefault="00675C2B" w:rsidP="00675C2B">
      <w:pPr>
        <w:pStyle w:val="aa"/>
        <w:numPr>
          <w:ilvl w:val="0"/>
          <w:numId w:val="22"/>
        </w:numPr>
        <w:ind w:left="-142" w:firstLine="709"/>
        <w:jc w:val="both"/>
      </w:pPr>
      <w:r w:rsidRPr="006774AF">
        <w:t>Предметом проверки является исполнение обязательных требований, вопросы о соблюдении которых включены в настоящий проверочный лист (список контрольных вопросов).</w:t>
      </w:r>
    </w:p>
    <w:p w:rsidR="00675C2B" w:rsidRPr="006774AF" w:rsidRDefault="00675C2B" w:rsidP="00675C2B">
      <w:pPr>
        <w:pStyle w:val="aa"/>
      </w:pPr>
    </w:p>
    <w:p w:rsidR="00675C2B" w:rsidRDefault="00675C2B" w:rsidP="00675C2B">
      <w:pPr>
        <w:pStyle w:val="aa"/>
        <w:numPr>
          <w:ilvl w:val="0"/>
          <w:numId w:val="22"/>
        </w:numPr>
        <w:ind w:left="-142" w:firstLine="709"/>
        <w:jc w:val="both"/>
      </w:pPr>
      <w:r>
        <w:t>Форма проверочного листа утверждена приказом ГЖИ РТ от ________________20__ № _____ «Об утверждении формы проверочного листа, используемого при осуществлении реги</w:t>
      </w:r>
      <w:r w:rsidRPr="006774AF">
        <w:t>ональн</w:t>
      </w:r>
      <w:r>
        <w:t>ого</w:t>
      </w:r>
      <w:r w:rsidRPr="006774AF">
        <w:t xml:space="preserve"> государственн</w:t>
      </w:r>
      <w:r>
        <w:t>ого</w:t>
      </w:r>
      <w:r w:rsidRPr="006774AF">
        <w:t xml:space="preserve"> жилищн</w:t>
      </w:r>
      <w:r>
        <w:t>ого</w:t>
      </w:r>
      <w:r w:rsidRPr="006774AF">
        <w:t xml:space="preserve"> контрол</w:t>
      </w:r>
      <w:r>
        <w:t>я</w:t>
      </w:r>
      <w:r w:rsidRPr="006774AF">
        <w:t xml:space="preserve"> (надзор</w:t>
      </w:r>
      <w:r>
        <w:t>а</w:t>
      </w:r>
      <w:r w:rsidRPr="006774AF">
        <w:t>)</w:t>
      </w:r>
      <w:r>
        <w:t>.</w:t>
      </w:r>
    </w:p>
    <w:p w:rsidR="00675C2B" w:rsidRPr="00DB1C0E" w:rsidRDefault="00675C2B" w:rsidP="00675C2B">
      <w:pPr>
        <w:pStyle w:val="aa"/>
      </w:pPr>
    </w:p>
    <w:p w:rsidR="00675C2B" w:rsidRDefault="00675C2B" w:rsidP="00675C2B">
      <w:pPr>
        <w:pStyle w:val="aa"/>
        <w:numPr>
          <w:ilvl w:val="0"/>
          <w:numId w:val="22"/>
        </w:numPr>
        <w:ind w:left="-142" w:firstLine="709"/>
        <w:jc w:val="both"/>
      </w:pPr>
      <w:r>
        <w:t>Объект контроля (надзора), в отношении которого проводится плановая выездная проверка (далее – проверка): _____________________________</w:t>
      </w:r>
      <w:r w:rsidR="00A01774">
        <w:t>_______________________________</w:t>
      </w:r>
    </w:p>
    <w:p w:rsidR="00675C2B" w:rsidRPr="00DB1C0E" w:rsidRDefault="00675C2B" w:rsidP="00675C2B">
      <w:pPr>
        <w:pStyle w:val="aa"/>
      </w:pPr>
    </w:p>
    <w:p w:rsidR="00675C2B" w:rsidRPr="006774AF" w:rsidRDefault="00675C2B" w:rsidP="00675C2B">
      <w:pPr>
        <w:pStyle w:val="aa"/>
        <w:numPr>
          <w:ilvl w:val="0"/>
          <w:numId w:val="22"/>
        </w:numPr>
        <w:ind w:left="-142" w:firstLine="709"/>
        <w:jc w:val="both"/>
      </w:pPr>
      <w:r w:rsidRPr="006774AF">
        <w:t>Наименование</w:t>
      </w:r>
      <w:r>
        <w:t xml:space="preserve"> юридического лица, его идентификационный номер налогоплательщика и (или) основной государственный регистрационный номер, место нахождения юридического лица, адрес юридического лица (его филиалов, представительств, обособленных структурных подразделений), являющегося контролируемым </w:t>
      </w:r>
      <w:proofErr w:type="gramStart"/>
      <w:r>
        <w:t>лицом:_</w:t>
      </w:r>
      <w:proofErr w:type="gramEnd"/>
      <w:r>
        <w:t>_</w:t>
      </w:r>
      <w:r w:rsidRPr="006774AF">
        <w:t>________</w:t>
      </w:r>
      <w:r w:rsidR="00A01774">
        <w:t>________________</w:t>
      </w:r>
    </w:p>
    <w:p w:rsidR="00675C2B" w:rsidRDefault="00675C2B" w:rsidP="00675C2B">
      <w:pPr>
        <w:pStyle w:val="aa"/>
        <w:ind w:left="0"/>
        <w:jc w:val="both"/>
      </w:pPr>
      <w:r w:rsidRPr="006774AF">
        <w:t>_____________________________________________________</w:t>
      </w:r>
      <w:r w:rsidR="00A01774">
        <w:t>______________________________</w:t>
      </w:r>
    </w:p>
    <w:p w:rsidR="00675C2B" w:rsidRPr="006774AF" w:rsidRDefault="00675C2B" w:rsidP="00675C2B">
      <w:pPr>
        <w:pStyle w:val="aa"/>
        <w:ind w:left="0"/>
        <w:jc w:val="both"/>
      </w:pPr>
      <w:r>
        <w:t>_____________________________________________________</w:t>
      </w:r>
      <w:r w:rsidR="00A01774">
        <w:t>______________________________</w:t>
      </w:r>
    </w:p>
    <w:p w:rsidR="00675C2B" w:rsidRPr="006774AF" w:rsidRDefault="00675C2B" w:rsidP="00675C2B">
      <w:pPr>
        <w:pStyle w:val="aa"/>
        <w:ind w:left="0"/>
        <w:jc w:val="both"/>
      </w:pPr>
    </w:p>
    <w:p w:rsidR="00675C2B" w:rsidRPr="006774AF" w:rsidRDefault="00675C2B" w:rsidP="00675C2B">
      <w:pPr>
        <w:pStyle w:val="aa"/>
        <w:numPr>
          <w:ilvl w:val="0"/>
          <w:numId w:val="22"/>
        </w:numPr>
        <w:ind w:left="0" w:firstLine="567"/>
        <w:jc w:val="both"/>
      </w:pPr>
      <w:r w:rsidRPr="006774AF">
        <w:t xml:space="preserve">Место </w:t>
      </w:r>
      <w:r>
        <w:t xml:space="preserve">(места) </w:t>
      </w:r>
      <w:r w:rsidRPr="006774AF">
        <w:t xml:space="preserve">проведения проверки с заполнением проверочного </w:t>
      </w:r>
      <w:proofErr w:type="gramStart"/>
      <w:r w:rsidRPr="006774AF">
        <w:t>листа</w:t>
      </w:r>
      <w:r>
        <w:t>:_</w:t>
      </w:r>
      <w:proofErr w:type="gramEnd"/>
      <w:r>
        <w:t>_</w:t>
      </w:r>
      <w:r w:rsidR="00A01774">
        <w:t>_________</w:t>
      </w:r>
    </w:p>
    <w:p w:rsidR="00675C2B" w:rsidRPr="006774AF" w:rsidRDefault="00675C2B" w:rsidP="00675C2B">
      <w:pPr>
        <w:jc w:val="both"/>
      </w:pPr>
      <w:r w:rsidRPr="006774AF">
        <w:t>_____________________________________________________</w:t>
      </w:r>
      <w:r w:rsidR="00A01774">
        <w:t>______________________________</w:t>
      </w:r>
    </w:p>
    <w:p w:rsidR="00675C2B" w:rsidRPr="006774AF" w:rsidRDefault="00675C2B" w:rsidP="00675C2B">
      <w:pPr>
        <w:jc w:val="both"/>
      </w:pPr>
    </w:p>
    <w:p w:rsidR="00675C2B" w:rsidRPr="006774AF" w:rsidRDefault="00675C2B" w:rsidP="00675C2B">
      <w:pPr>
        <w:pStyle w:val="aa"/>
        <w:numPr>
          <w:ilvl w:val="0"/>
          <w:numId w:val="22"/>
        </w:numPr>
        <w:ind w:left="0" w:firstLine="567"/>
        <w:jc w:val="both"/>
      </w:pPr>
      <w:r w:rsidRPr="006774AF">
        <w:t>Ре</w:t>
      </w:r>
      <w:r>
        <w:t>квизиты ре</w:t>
      </w:r>
      <w:r w:rsidRPr="006774AF">
        <w:t>шени</w:t>
      </w:r>
      <w:r>
        <w:t xml:space="preserve">я ГЖИ РТ о проведении проверки, подписанного уполномоченным лицом ГЖИ </w:t>
      </w:r>
      <w:proofErr w:type="gramStart"/>
      <w:r>
        <w:t>РТ:_</w:t>
      </w:r>
      <w:proofErr w:type="gramEnd"/>
      <w:r>
        <w:t>______________________________________________</w:t>
      </w:r>
      <w:r w:rsidR="00A01774">
        <w:t>_______</w:t>
      </w:r>
    </w:p>
    <w:p w:rsidR="00675C2B" w:rsidRPr="006774AF" w:rsidRDefault="00675C2B" w:rsidP="00675C2B">
      <w:pPr>
        <w:pStyle w:val="aa"/>
        <w:ind w:left="567"/>
        <w:jc w:val="both"/>
      </w:pPr>
    </w:p>
    <w:p w:rsidR="00675C2B" w:rsidRPr="006774AF" w:rsidRDefault="00675C2B" w:rsidP="00675C2B">
      <w:pPr>
        <w:pStyle w:val="aa"/>
        <w:numPr>
          <w:ilvl w:val="0"/>
          <w:numId w:val="22"/>
        </w:numPr>
        <w:ind w:left="0" w:firstLine="567"/>
        <w:jc w:val="both"/>
      </w:pPr>
      <w:r w:rsidRPr="006774AF">
        <w:t xml:space="preserve"> </w:t>
      </w:r>
      <w:r>
        <w:t xml:space="preserve">Учетный номер </w:t>
      </w:r>
      <w:proofErr w:type="gramStart"/>
      <w:r>
        <w:t>проверки:_</w:t>
      </w:r>
      <w:proofErr w:type="gramEnd"/>
      <w:r>
        <w:t>__________________</w:t>
      </w:r>
      <w:r w:rsidR="00A01774">
        <w:t>______________________________</w:t>
      </w:r>
    </w:p>
    <w:p w:rsidR="00675C2B" w:rsidRPr="006774AF" w:rsidRDefault="00675C2B" w:rsidP="00675C2B">
      <w:pPr>
        <w:pStyle w:val="aa"/>
        <w:ind w:left="567"/>
        <w:jc w:val="both"/>
      </w:pPr>
    </w:p>
    <w:p w:rsidR="00675C2B" w:rsidRPr="006774AF" w:rsidRDefault="00675C2B" w:rsidP="00675C2B">
      <w:pPr>
        <w:pStyle w:val="aa"/>
        <w:numPr>
          <w:ilvl w:val="0"/>
          <w:numId w:val="22"/>
        </w:numPr>
        <w:ind w:left="0" w:firstLine="567"/>
        <w:jc w:val="both"/>
        <w:sectPr w:rsidR="00675C2B" w:rsidRPr="006774AF" w:rsidSect="00A530A8">
          <w:headerReference w:type="default" r:id="rId7"/>
          <w:headerReference w:type="first" r:id="rId8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  <w:r>
        <w:t>Список</w:t>
      </w:r>
      <w:r w:rsidRPr="006774AF">
        <w:t xml:space="preserve"> вопросов, отражающих со</w:t>
      </w:r>
      <w:r w:rsidR="00956C70">
        <w:t>держание обязательных требовани</w:t>
      </w:r>
      <w:r w:rsidR="00C14837">
        <w:t>я</w:t>
      </w:r>
      <w:r>
        <w:t>, ответы на которые свидетельствуют о соблюдении или несоблюдении контролируемым лицом обязательных требований:</w:t>
      </w:r>
    </w:p>
    <w:tbl>
      <w:tblPr>
        <w:tblStyle w:val="af1"/>
        <w:tblW w:w="10773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09"/>
        <w:gridCol w:w="4209"/>
        <w:gridCol w:w="2447"/>
        <w:gridCol w:w="1906"/>
        <w:gridCol w:w="1502"/>
      </w:tblGrid>
      <w:tr w:rsidR="00675C2B" w:rsidRPr="00A530A8" w:rsidTr="00A530A8">
        <w:trPr>
          <w:trHeight w:val="1690"/>
        </w:trPr>
        <w:tc>
          <w:tcPr>
            <w:tcW w:w="709" w:type="dxa"/>
          </w:tcPr>
          <w:p w:rsidR="00675C2B" w:rsidRPr="00A530A8" w:rsidRDefault="00675C2B" w:rsidP="00A530A8">
            <w:pPr>
              <w:jc w:val="center"/>
            </w:pPr>
            <w:r w:rsidRPr="00A530A8">
              <w:lastRenderedPageBreak/>
              <w:t>№</w:t>
            </w:r>
          </w:p>
          <w:p w:rsidR="00675C2B" w:rsidRPr="00A530A8" w:rsidRDefault="00675C2B" w:rsidP="00A530A8">
            <w:pPr>
              <w:jc w:val="center"/>
            </w:pPr>
            <w:proofErr w:type="gramStart"/>
            <w:r w:rsidRPr="00A530A8">
              <w:t>п</w:t>
            </w:r>
            <w:proofErr w:type="gramEnd"/>
            <w:r w:rsidRPr="00A530A8">
              <w:t>/п</w:t>
            </w:r>
          </w:p>
        </w:tc>
        <w:tc>
          <w:tcPr>
            <w:tcW w:w="4209" w:type="dxa"/>
            <w:tcBorders>
              <w:right w:val="single" w:sz="4" w:space="0" w:color="auto"/>
            </w:tcBorders>
          </w:tcPr>
          <w:p w:rsidR="00675C2B" w:rsidRPr="00A530A8" w:rsidRDefault="00675C2B" w:rsidP="00A530A8">
            <w:pPr>
              <w:jc w:val="center"/>
            </w:pPr>
            <w:r w:rsidRPr="00A530A8">
              <w:t>Список вопросов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75C2B" w:rsidRPr="00A530A8" w:rsidRDefault="00675C2B" w:rsidP="00A530A8">
            <w:pPr>
              <w:jc w:val="center"/>
            </w:pPr>
            <w:r w:rsidRPr="00A530A8">
              <w:t>Реквизиты НПА, с указанием их структурных единиц, которыми установлены обязательные требования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2B" w:rsidRPr="00A530A8" w:rsidRDefault="00675C2B" w:rsidP="00A530A8">
            <w:pPr>
              <w:jc w:val="center"/>
            </w:pPr>
            <w:r w:rsidRPr="00A530A8">
              <w:t>Ответы на вопросы («</w:t>
            </w:r>
            <w:proofErr w:type="gramStart"/>
            <w:r w:rsidRPr="00A530A8">
              <w:t>да»/</w:t>
            </w:r>
            <w:proofErr w:type="gramEnd"/>
            <w:r w:rsidRPr="00A530A8">
              <w:t xml:space="preserve"> «нет»/ «неприменимо»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2B" w:rsidRPr="00A530A8" w:rsidRDefault="00675C2B" w:rsidP="00A530A8">
            <w:pPr>
              <w:jc w:val="center"/>
            </w:pPr>
            <w:r w:rsidRPr="00A530A8">
              <w:t>Примечание</w:t>
            </w:r>
          </w:p>
        </w:tc>
      </w:tr>
      <w:tr w:rsidR="00A01774" w:rsidRPr="00A530A8" w:rsidTr="00A530A8">
        <w:trPr>
          <w:trHeight w:val="693"/>
        </w:trPr>
        <w:tc>
          <w:tcPr>
            <w:tcW w:w="10773" w:type="dxa"/>
            <w:gridSpan w:val="5"/>
            <w:tcBorders>
              <w:right w:val="single" w:sz="4" w:space="0" w:color="auto"/>
            </w:tcBorders>
          </w:tcPr>
          <w:p w:rsidR="00A01774" w:rsidRPr="00A530A8" w:rsidRDefault="00C14837" w:rsidP="00A530A8">
            <w:pPr>
              <w:pStyle w:val="ConsPlusNormal"/>
              <w:widowControl/>
              <w:numPr>
                <w:ilvl w:val="0"/>
                <w:numId w:val="24"/>
              </w:numPr>
              <w:adjustRightInd w:val="0"/>
              <w:jc w:val="center"/>
              <w:rPr>
                <w:sz w:val="24"/>
                <w:szCs w:val="24"/>
              </w:rPr>
            </w:pPr>
            <w:r w:rsidRPr="00A530A8">
              <w:rPr>
                <w:b/>
                <w:sz w:val="24"/>
                <w:szCs w:val="24"/>
              </w:rPr>
              <w:t xml:space="preserve">Соблюдение требований к использованию и сохранности жилищного фонда, в том числе </w:t>
            </w:r>
            <w:hyperlink r:id="rId9" w:history="1">
              <w:r w:rsidRPr="00A530A8">
                <w:rPr>
                  <w:b/>
                  <w:sz w:val="24"/>
                  <w:szCs w:val="24"/>
                </w:rPr>
                <w:t>требований</w:t>
              </w:r>
            </w:hyperlink>
            <w:r w:rsidRPr="00A530A8">
              <w:rPr>
                <w:b/>
                <w:sz w:val="24"/>
                <w:szCs w:val="24"/>
              </w:rPr>
              <w:t xml:space="preserve">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доме.</w:t>
            </w:r>
          </w:p>
        </w:tc>
      </w:tr>
      <w:tr w:rsidR="00675C2B" w:rsidRPr="00A530A8" w:rsidTr="00A530A8">
        <w:tc>
          <w:tcPr>
            <w:tcW w:w="709" w:type="dxa"/>
          </w:tcPr>
          <w:p w:rsidR="00675C2B" w:rsidRPr="00A530A8" w:rsidRDefault="00675C2B" w:rsidP="00A530A8">
            <w:pPr>
              <w:jc w:val="both"/>
            </w:pPr>
            <w:r w:rsidRPr="00A530A8">
              <w:t>1.1.</w:t>
            </w:r>
          </w:p>
        </w:tc>
        <w:tc>
          <w:tcPr>
            <w:tcW w:w="4209" w:type="dxa"/>
          </w:tcPr>
          <w:p w:rsidR="00675C2B" w:rsidRPr="00A530A8" w:rsidRDefault="00675C2B" w:rsidP="00A530A8">
            <w:pPr>
              <w:jc w:val="both"/>
            </w:pPr>
            <w:r w:rsidRPr="00A530A8">
              <w:t xml:space="preserve">Требования к использованию и сохранности жилищного фонда независимо от форм собственности, в </w:t>
            </w:r>
            <w:proofErr w:type="spellStart"/>
            <w:r w:rsidRPr="00A530A8">
              <w:t>т.ч</w:t>
            </w:r>
            <w:proofErr w:type="spellEnd"/>
            <w:r w:rsidRPr="00A530A8">
              <w:t xml:space="preserve">. требования к жилым помещениям </w:t>
            </w:r>
          </w:p>
        </w:tc>
        <w:tc>
          <w:tcPr>
            <w:tcW w:w="2447" w:type="dxa"/>
          </w:tcPr>
          <w:p w:rsidR="00675C2B" w:rsidRPr="00A530A8" w:rsidRDefault="00675C2B" w:rsidP="00A530A8">
            <w:pPr>
              <w:jc w:val="both"/>
            </w:pPr>
            <w:r w:rsidRPr="00A530A8">
              <w:t>Статья 17, 30 Жилищного кодекса Российской Федерации</w:t>
            </w:r>
            <w:r w:rsidR="000D0D65">
              <w:t xml:space="preserve"> ¹ (далее – ЖК РФ)</w:t>
            </w:r>
          </w:p>
        </w:tc>
        <w:tc>
          <w:tcPr>
            <w:tcW w:w="1906" w:type="dxa"/>
          </w:tcPr>
          <w:p w:rsidR="00675C2B" w:rsidRPr="00A530A8" w:rsidRDefault="00675C2B" w:rsidP="00A530A8">
            <w:pPr>
              <w:jc w:val="both"/>
            </w:pPr>
          </w:p>
        </w:tc>
        <w:tc>
          <w:tcPr>
            <w:tcW w:w="1502" w:type="dxa"/>
          </w:tcPr>
          <w:p w:rsidR="00675C2B" w:rsidRPr="00A530A8" w:rsidRDefault="00675C2B" w:rsidP="00A530A8">
            <w:pPr>
              <w:jc w:val="both"/>
            </w:pPr>
          </w:p>
        </w:tc>
      </w:tr>
      <w:tr w:rsidR="00675C2B" w:rsidRPr="00A530A8" w:rsidTr="00A530A8">
        <w:tc>
          <w:tcPr>
            <w:tcW w:w="709" w:type="dxa"/>
          </w:tcPr>
          <w:p w:rsidR="00675C2B" w:rsidRPr="00A530A8" w:rsidRDefault="00675C2B" w:rsidP="00A530A8">
            <w:pPr>
              <w:pStyle w:val="aa"/>
              <w:numPr>
                <w:ilvl w:val="1"/>
                <w:numId w:val="23"/>
              </w:numPr>
              <w:jc w:val="both"/>
            </w:pPr>
          </w:p>
        </w:tc>
        <w:tc>
          <w:tcPr>
            <w:tcW w:w="4209" w:type="dxa"/>
          </w:tcPr>
          <w:p w:rsidR="00675C2B" w:rsidRPr="00A530A8" w:rsidRDefault="00675C2B" w:rsidP="00A530A8">
            <w:pPr>
              <w:jc w:val="both"/>
            </w:pPr>
            <w:r w:rsidRPr="00A530A8">
              <w:t xml:space="preserve">Требования к использованию </w:t>
            </w:r>
            <w:proofErr w:type="gramStart"/>
            <w:r w:rsidRPr="00A530A8">
              <w:t>и  содержанию</w:t>
            </w:r>
            <w:proofErr w:type="gramEnd"/>
            <w:r w:rsidRPr="00A530A8">
              <w:t xml:space="preserve"> общего имущества собственников помещений в многоквартирном доме</w:t>
            </w:r>
          </w:p>
        </w:tc>
        <w:tc>
          <w:tcPr>
            <w:tcW w:w="2447" w:type="dxa"/>
          </w:tcPr>
          <w:p w:rsidR="00675C2B" w:rsidRPr="00A530A8" w:rsidRDefault="00675C2B" w:rsidP="00A530A8">
            <w:pPr>
              <w:jc w:val="both"/>
            </w:pPr>
            <w:r w:rsidRPr="00A530A8">
              <w:t>Статья 36 Ж</w:t>
            </w:r>
            <w:r w:rsidR="000D0D65">
              <w:t>К</w:t>
            </w:r>
            <w:r w:rsidRPr="00A530A8">
              <w:t xml:space="preserve"> Р Ф;</w:t>
            </w:r>
          </w:p>
          <w:p w:rsidR="00675C2B" w:rsidRPr="00A530A8" w:rsidRDefault="00675C2B" w:rsidP="000D0D65">
            <w:pPr>
              <w:autoSpaceDE w:val="0"/>
              <w:autoSpaceDN w:val="0"/>
              <w:adjustRightInd w:val="0"/>
              <w:jc w:val="both"/>
            </w:pPr>
            <w:r w:rsidRPr="00A530A8">
              <w:t xml:space="preserve">Правила содержания общего имущества в многоквартирном доме </w:t>
            </w:r>
            <w:r w:rsidR="000D0D65" w:rsidRPr="00A530A8">
              <w:t>утв</w:t>
            </w:r>
            <w:r w:rsidR="000D0D65">
              <w:t>ержденные</w:t>
            </w:r>
            <w:r w:rsidRPr="00A530A8">
              <w:t xml:space="preserve"> Постановлением Правительства Р</w:t>
            </w:r>
            <w:r w:rsidR="000D0D65">
              <w:t xml:space="preserve">оссийской </w:t>
            </w:r>
            <w:r w:rsidRPr="00A530A8">
              <w:t>Ф</w:t>
            </w:r>
            <w:r w:rsidR="000D0D65">
              <w:t>едерации</w:t>
            </w:r>
            <w:r w:rsidRPr="00A530A8">
              <w:t xml:space="preserve"> от 13.08.2006 № 491</w:t>
            </w:r>
            <w:r w:rsidR="000D0D65">
              <w:t>² (далее -</w:t>
            </w:r>
            <w:r w:rsidR="000D0D65">
              <w:rPr>
                <w:rFonts w:eastAsiaTheme="minorHAnsi"/>
                <w:lang w:eastAsia="en-US"/>
              </w:rPr>
              <w:t>постановление Правительства РФ № 491)</w:t>
            </w:r>
          </w:p>
        </w:tc>
        <w:tc>
          <w:tcPr>
            <w:tcW w:w="1906" w:type="dxa"/>
          </w:tcPr>
          <w:p w:rsidR="00675C2B" w:rsidRPr="00A530A8" w:rsidRDefault="00675C2B" w:rsidP="00A530A8">
            <w:pPr>
              <w:jc w:val="both"/>
            </w:pPr>
          </w:p>
        </w:tc>
        <w:tc>
          <w:tcPr>
            <w:tcW w:w="1502" w:type="dxa"/>
          </w:tcPr>
          <w:p w:rsidR="00675C2B" w:rsidRPr="00A530A8" w:rsidRDefault="00675C2B" w:rsidP="00A530A8">
            <w:pPr>
              <w:jc w:val="both"/>
            </w:pPr>
          </w:p>
        </w:tc>
      </w:tr>
      <w:tr w:rsidR="00675C2B" w:rsidRPr="00A530A8" w:rsidTr="00A530A8">
        <w:tc>
          <w:tcPr>
            <w:tcW w:w="709" w:type="dxa"/>
          </w:tcPr>
          <w:p w:rsidR="00675C2B" w:rsidRPr="00A530A8" w:rsidRDefault="00675C2B" w:rsidP="00A530A8">
            <w:pPr>
              <w:jc w:val="both"/>
            </w:pPr>
            <w:r w:rsidRPr="00A530A8">
              <w:t>1.3.</w:t>
            </w:r>
          </w:p>
        </w:tc>
        <w:tc>
          <w:tcPr>
            <w:tcW w:w="4209" w:type="dxa"/>
          </w:tcPr>
          <w:p w:rsidR="00675C2B" w:rsidRPr="00A530A8" w:rsidRDefault="00675C2B" w:rsidP="00A530A8">
            <w:pPr>
              <w:jc w:val="both"/>
            </w:pPr>
            <w:r w:rsidRPr="00A530A8">
              <w:t>Порядку осуществления перевода жилого помещения в нежилое и нежилого в жилое</w:t>
            </w:r>
          </w:p>
        </w:tc>
        <w:tc>
          <w:tcPr>
            <w:tcW w:w="2447" w:type="dxa"/>
          </w:tcPr>
          <w:p w:rsidR="00675C2B" w:rsidRPr="00A530A8" w:rsidRDefault="00675C2B" w:rsidP="0032056C">
            <w:pPr>
              <w:jc w:val="both"/>
            </w:pPr>
            <w:r w:rsidRPr="00A530A8">
              <w:t>Глава 3 Ж</w:t>
            </w:r>
            <w:r w:rsidR="0032056C">
              <w:t xml:space="preserve">К </w:t>
            </w:r>
            <w:r w:rsidRPr="00A530A8">
              <w:t>РФ</w:t>
            </w:r>
          </w:p>
        </w:tc>
        <w:tc>
          <w:tcPr>
            <w:tcW w:w="1906" w:type="dxa"/>
          </w:tcPr>
          <w:p w:rsidR="00675C2B" w:rsidRPr="00A530A8" w:rsidRDefault="00675C2B" w:rsidP="00A530A8">
            <w:pPr>
              <w:jc w:val="both"/>
            </w:pPr>
          </w:p>
        </w:tc>
        <w:tc>
          <w:tcPr>
            <w:tcW w:w="1502" w:type="dxa"/>
          </w:tcPr>
          <w:p w:rsidR="00675C2B" w:rsidRPr="00A530A8" w:rsidRDefault="00675C2B" w:rsidP="00A530A8">
            <w:pPr>
              <w:jc w:val="both"/>
            </w:pPr>
          </w:p>
        </w:tc>
      </w:tr>
      <w:tr w:rsidR="00675C2B" w:rsidRPr="00A530A8" w:rsidTr="00A530A8">
        <w:tc>
          <w:tcPr>
            <w:tcW w:w="709" w:type="dxa"/>
            <w:tcBorders>
              <w:bottom w:val="single" w:sz="4" w:space="0" w:color="auto"/>
            </w:tcBorders>
          </w:tcPr>
          <w:p w:rsidR="00675C2B" w:rsidRPr="00A530A8" w:rsidRDefault="00675C2B" w:rsidP="00A530A8">
            <w:pPr>
              <w:jc w:val="both"/>
            </w:pPr>
            <w:r w:rsidRPr="00A530A8">
              <w:t>1.4.</w:t>
            </w:r>
          </w:p>
        </w:tc>
        <w:tc>
          <w:tcPr>
            <w:tcW w:w="4209" w:type="dxa"/>
            <w:tcBorders>
              <w:bottom w:val="single" w:sz="4" w:space="0" w:color="auto"/>
            </w:tcBorders>
          </w:tcPr>
          <w:p w:rsidR="00675C2B" w:rsidRPr="00A530A8" w:rsidRDefault="00675C2B" w:rsidP="00A530A8">
            <w:pPr>
              <w:jc w:val="both"/>
            </w:pPr>
            <w:r w:rsidRPr="00A530A8">
              <w:t>Порядку осуществления перепланировки и (или) переустройства жилых помещений</w:t>
            </w:r>
          </w:p>
        </w:tc>
        <w:tc>
          <w:tcPr>
            <w:tcW w:w="2447" w:type="dxa"/>
            <w:tcBorders>
              <w:bottom w:val="single" w:sz="4" w:space="0" w:color="auto"/>
            </w:tcBorders>
          </w:tcPr>
          <w:p w:rsidR="00675C2B" w:rsidRPr="00A530A8" w:rsidRDefault="00675C2B" w:rsidP="0032056C">
            <w:pPr>
              <w:jc w:val="both"/>
            </w:pPr>
            <w:r w:rsidRPr="00A530A8">
              <w:t>Глава 4 Ж</w:t>
            </w:r>
            <w:r w:rsidR="0032056C">
              <w:t>К</w:t>
            </w:r>
            <w:r w:rsidRPr="00A530A8">
              <w:t xml:space="preserve"> РФ</w:t>
            </w:r>
          </w:p>
        </w:tc>
        <w:tc>
          <w:tcPr>
            <w:tcW w:w="1906" w:type="dxa"/>
            <w:tcBorders>
              <w:bottom w:val="single" w:sz="4" w:space="0" w:color="auto"/>
            </w:tcBorders>
          </w:tcPr>
          <w:p w:rsidR="00675C2B" w:rsidRPr="00A530A8" w:rsidRDefault="00675C2B" w:rsidP="00A530A8">
            <w:pPr>
              <w:jc w:val="both"/>
            </w:pPr>
          </w:p>
        </w:tc>
        <w:tc>
          <w:tcPr>
            <w:tcW w:w="1502" w:type="dxa"/>
            <w:tcBorders>
              <w:bottom w:val="single" w:sz="4" w:space="0" w:color="auto"/>
            </w:tcBorders>
          </w:tcPr>
          <w:p w:rsidR="00675C2B" w:rsidRPr="00A530A8" w:rsidRDefault="00675C2B" w:rsidP="00A530A8">
            <w:pPr>
              <w:jc w:val="both"/>
            </w:pPr>
          </w:p>
        </w:tc>
      </w:tr>
      <w:tr w:rsidR="00A01774" w:rsidRPr="00A530A8" w:rsidTr="00A530A8">
        <w:tc>
          <w:tcPr>
            <w:tcW w:w="10773" w:type="dxa"/>
            <w:gridSpan w:val="5"/>
            <w:tcBorders>
              <w:bottom w:val="single" w:sz="4" w:space="0" w:color="auto"/>
            </w:tcBorders>
          </w:tcPr>
          <w:p w:rsidR="00A01774" w:rsidRPr="00A530A8" w:rsidRDefault="00C14837" w:rsidP="00A530A8">
            <w:pPr>
              <w:pStyle w:val="aa"/>
              <w:numPr>
                <w:ilvl w:val="0"/>
                <w:numId w:val="23"/>
              </w:numPr>
              <w:jc w:val="center"/>
            </w:pPr>
            <w:r w:rsidRPr="00A530A8">
              <w:rPr>
                <w:b/>
              </w:rPr>
              <w:t>Соблюдение требований к формированию фондов капитального ремонта</w:t>
            </w:r>
          </w:p>
        </w:tc>
      </w:tr>
      <w:tr w:rsidR="00675C2B" w:rsidRPr="00A530A8" w:rsidTr="00A530A8">
        <w:tc>
          <w:tcPr>
            <w:tcW w:w="709" w:type="dxa"/>
          </w:tcPr>
          <w:p w:rsidR="00675C2B" w:rsidRPr="00A530A8" w:rsidRDefault="00675C2B" w:rsidP="00A530A8">
            <w:pPr>
              <w:jc w:val="both"/>
            </w:pPr>
            <w:r w:rsidRPr="00A530A8">
              <w:t>2.1.</w:t>
            </w:r>
          </w:p>
        </w:tc>
        <w:tc>
          <w:tcPr>
            <w:tcW w:w="4209" w:type="dxa"/>
          </w:tcPr>
          <w:p w:rsidR="00675C2B" w:rsidRPr="00A530A8" w:rsidRDefault="00675C2B" w:rsidP="00A530A8">
            <w:pPr>
              <w:jc w:val="both"/>
            </w:pPr>
            <w:r w:rsidRPr="00A530A8">
              <w:t>Решение о выборе управляющей организации владельцем специального счета для формирования фонда капитального ремонта принято общим собранием собственников?</w:t>
            </w:r>
          </w:p>
        </w:tc>
        <w:tc>
          <w:tcPr>
            <w:tcW w:w="2447" w:type="dxa"/>
          </w:tcPr>
          <w:p w:rsidR="00675C2B" w:rsidRPr="00A530A8" w:rsidRDefault="00675C2B" w:rsidP="00A530A8">
            <w:pPr>
              <w:jc w:val="both"/>
            </w:pPr>
            <w:r w:rsidRPr="00A530A8">
              <w:t>Часть 2 статьи 175 ЖК РФ</w:t>
            </w:r>
          </w:p>
        </w:tc>
        <w:tc>
          <w:tcPr>
            <w:tcW w:w="1906" w:type="dxa"/>
          </w:tcPr>
          <w:p w:rsidR="00675C2B" w:rsidRPr="00A530A8" w:rsidRDefault="00675C2B" w:rsidP="00A530A8">
            <w:pPr>
              <w:jc w:val="both"/>
            </w:pPr>
          </w:p>
        </w:tc>
        <w:tc>
          <w:tcPr>
            <w:tcW w:w="1502" w:type="dxa"/>
          </w:tcPr>
          <w:p w:rsidR="00675C2B" w:rsidRPr="00A530A8" w:rsidRDefault="00675C2B" w:rsidP="00A530A8">
            <w:pPr>
              <w:jc w:val="both"/>
            </w:pPr>
          </w:p>
        </w:tc>
      </w:tr>
      <w:tr w:rsidR="00675C2B" w:rsidRPr="00A530A8" w:rsidTr="00A530A8">
        <w:tc>
          <w:tcPr>
            <w:tcW w:w="709" w:type="dxa"/>
          </w:tcPr>
          <w:p w:rsidR="00675C2B" w:rsidRPr="00A530A8" w:rsidRDefault="00675C2B" w:rsidP="00A530A8">
            <w:pPr>
              <w:jc w:val="both"/>
            </w:pPr>
            <w:r w:rsidRPr="00A530A8">
              <w:t>2.2.</w:t>
            </w:r>
          </w:p>
        </w:tc>
        <w:tc>
          <w:tcPr>
            <w:tcW w:w="4209" w:type="dxa"/>
          </w:tcPr>
          <w:p w:rsidR="00675C2B" w:rsidRPr="00A530A8" w:rsidRDefault="00675C2B" w:rsidP="00A530A8">
            <w:pPr>
              <w:jc w:val="both"/>
            </w:pPr>
            <w:r w:rsidRPr="00A530A8">
              <w:t xml:space="preserve">Управляющая организация, как владелец специального счета, представило в орган государственного жилищного надзора уведомление о выбранном собственниками помещений в соответствующем многоквартирном доме способе формирования фонда капитального </w:t>
            </w:r>
            <w:r w:rsidRPr="00A530A8">
              <w:lastRenderedPageBreak/>
              <w:t>ремонта с приложением копии протокола общего собрания собственников помещений в этом многоквартирном доме о принятии решений и справки банка об открытии специального счета?</w:t>
            </w:r>
          </w:p>
        </w:tc>
        <w:tc>
          <w:tcPr>
            <w:tcW w:w="2447" w:type="dxa"/>
          </w:tcPr>
          <w:p w:rsidR="00675C2B" w:rsidRPr="00A530A8" w:rsidRDefault="00675C2B" w:rsidP="00A530A8">
            <w:pPr>
              <w:jc w:val="both"/>
            </w:pPr>
            <w:r w:rsidRPr="00A530A8">
              <w:lastRenderedPageBreak/>
              <w:t xml:space="preserve">Часть 1 статьи 172 ЖК РФ; </w:t>
            </w:r>
          </w:p>
          <w:p w:rsidR="00675C2B" w:rsidRPr="00A530A8" w:rsidRDefault="00675C2B" w:rsidP="0032056C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A530A8">
              <w:t>ст</w:t>
            </w:r>
            <w:r w:rsidR="0032056C">
              <w:t>атья</w:t>
            </w:r>
            <w:proofErr w:type="gramEnd"/>
            <w:r w:rsidRPr="00A530A8">
              <w:t xml:space="preserve"> 12 Закона Республики Татарстан № 52-ЗРТ от 25.06.2013 «Об организации проведения </w:t>
            </w:r>
            <w:r w:rsidRPr="00A530A8">
              <w:lastRenderedPageBreak/>
              <w:t>капитального ремонта общего имущества в многоквартирных домах в Республике Татарстан»</w:t>
            </w:r>
            <w:r w:rsidR="0032056C">
              <w:t xml:space="preserve">ᶾ </w:t>
            </w:r>
            <w:r w:rsidR="0032056C">
              <w:rPr>
                <w:rFonts w:eastAsiaTheme="minorHAnsi"/>
                <w:lang w:eastAsia="en-US"/>
              </w:rPr>
              <w:t>(далее - Закон № 52-ЗРТ)</w:t>
            </w:r>
            <w:r w:rsidRPr="00A530A8">
              <w:t xml:space="preserve">; </w:t>
            </w:r>
          </w:p>
          <w:p w:rsidR="00675C2B" w:rsidRPr="00A530A8" w:rsidRDefault="00675C2B" w:rsidP="00A530A8">
            <w:pPr>
              <w:jc w:val="both"/>
            </w:pPr>
            <w:proofErr w:type="gramStart"/>
            <w:r w:rsidRPr="00A530A8">
              <w:t>часть</w:t>
            </w:r>
            <w:proofErr w:type="gramEnd"/>
            <w:r w:rsidRPr="00A530A8">
              <w:t xml:space="preserve"> 1 статьи 46 Ж</w:t>
            </w:r>
            <w:r w:rsidR="0032056C">
              <w:t>К</w:t>
            </w:r>
            <w:r w:rsidRPr="00A530A8">
              <w:t xml:space="preserve"> РФ; </w:t>
            </w:r>
          </w:p>
          <w:p w:rsidR="00675C2B" w:rsidRPr="00A530A8" w:rsidRDefault="00675C2B" w:rsidP="009B395B">
            <w:pPr>
              <w:jc w:val="both"/>
            </w:pPr>
            <w:proofErr w:type="gramStart"/>
            <w:r w:rsidRPr="00A530A8">
              <w:t>приказ</w:t>
            </w:r>
            <w:proofErr w:type="gramEnd"/>
            <w:r w:rsidRPr="00A530A8">
              <w:t xml:space="preserve"> Минстроя России от 28.01.2019 г. № 44/</w:t>
            </w:r>
            <w:proofErr w:type="spellStart"/>
            <w:r w:rsidRPr="00A530A8">
              <w:t>пр</w:t>
            </w:r>
            <w:proofErr w:type="spellEnd"/>
            <w:r w:rsidRPr="00A530A8">
              <w:t xml:space="preserve"> «Об утверждении требований к оформлению протоколов общих собраний собственников помещений в многоквартирных домах и Порядка направления подлинников решений и протоколов общих собраний собственников помещений в многоквартирных домах в уполномоченные органы исполнительной власти субъектов Российской Федерации, осуществляющие государственный жилищный надзор»</w:t>
            </w:r>
          </w:p>
        </w:tc>
        <w:tc>
          <w:tcPr>
            <w:tcW w:w="1906" w:type="dxa"/>
          </w:tcPr>
          <w:p w:rsidR="00675C2B" w:rsidRPr="00A530A8" w:rsidRDefault="00675C2B" w:rsidP="00A530A8">
            <w:pPr>
              <w:jc w:val="both"/>
            </w:pPr>
          </w:p>
        </w:tc>
        <w:tc>
          <w:tcPr>
            <w:tcW w:w="1502" w:type="dxa"/>
          </w:tcPr>
          <w:p w:rsidR="00675C2B" w:rsidRPr="00A530A8" w:rsidRDefault="00675C2B" w:rsidP="00A530A8">
            <w:pPr>
              <w:jc w:val="both"/>
            </w:pPr>
          </w:p>
        </w:tc>
      </w:tr>
      <w:tr w:rsidR="00675C2B" w:rsidRPr="00A530A8" w:rsidTr="00A530A8">
        <w:tc>
          <w:tcPr>
            <w:tcW w:w="709" w:type="dxa"/>
          </w:tcPr>
          <w:p w:rsidR="00675C2B" w:rsidRPr="00A530A8" w:rsidRDefault="00675C2B" w:rsidP="00A530A8">
            <w:pPr>
              <w:jc w:val="both"/>
            </w:pPr>
            <w:r w:rsidRPr="00A530A8">
              <w:lastRenderedPageBreak/>
              <w:t>2.3.</w:t>
            </w:r>
          </w:p>
        </w:tc>
        <w:tc>
          <w:tcPr>
            <w:tcW w:w="4209" w:type="dxa"/>
          </w:tcPr>
          <w:p w:rsidR="00675C2B" w:rsidRPr="00A530A8" w:rsidRDefault="00675C2B" w:rsidP="00A530A8">
            <w:pPr>
              <w:jc w:val="both"/>
            </w:pPr>
            <w:r w:rsidRPr="00A530A8">
              <w:t xml:space="preserve">Определены ли решением общего собрания собственников при выборе способа формирования фонда капитального ремонта на специальном счете </w:t>
            </w:r>
            <w:proofErr w:type="gramStart"/>
            <w:r w:rsidRPr="00A530A8">
              <w:t>определены  размер</w:t>
            </w:r>
            <w:proofErr w:type="gramEnd"/>
            <w:r w:rsidRPr="00A530A8">
              <w:t xml:space="preserve"> ежемесячного взноса на капитальный ремонт, владелец специального счета и </w:t>
            </w:r>
          </w:p>
          <w:p w:rsidR="00675C2B" w:rsidRPr="00A530A8" w:rsidRDefault="00675C2B" w:rsidP="00A530A8">
            <w:pPr>
              <w:jc w:val="both"/>
            </w:pPr>
            <w:proofErr w:type="gramStart"/>
            <w:r w:rsidRPr="00A530A8">
              <w:t>кредитная</w:t>
            </w:r>
            <w:proofErr w:type="gramEnd"/>
            <w:r w:rsidRPr="00A530A8">
              <w:t xml:space="preserve"> организация, в которой будет открыт специальный счет?</w:t>
            </w:r>
          </w:p>
        </w:tc>
        <w:tc>
          <w:tcPr>
            <w:tcW w:w="2447" w:type="dxa"/>
          </w:tcPr>
          <w:p w:rsidR="00675C2B" w:rsidRPr="00A530A8" w:rsidRDefault="00675C2B" w:rsidP="003A19BD">
            <w:pPr>
              <w:jc w:val="both"/>
            </w:pPr>
            <w:r w:rsidRPr="00A530A8">
              <w:t>Часть 4 статьи 170 Ж</w:t>
            </w:r>
            <w:r w:rsidR="003A19BD">
              <w:t>К</w:t>
            </w:r>
            <w:r w:rsidRPr="00A530A8">
              <w:t xml:space="preserve"> РФ</w:t>
            </w:r>
          </w:p>
        </w:tc>
        <w:tc>
          <w:tcPr>
            <w:tcW w:w="1906" w:type="dxa"/>
          </w:tcPr>
          <w:p w:rsidR="00675C2B" w:rsidRPr="00A530A8" w:rsidRDefault="00675C2B" w:rsidP="00A530A8">
            <w:pPr>
              <w:jc w:val="both"/>
            </w:pPr>
          </w:p>
        </w:tc>
        <w:tc>
          <w:tcPr>
            <w:tcW w:w="1502" w:type="dxa"/>
          </w:tcPr>
          <w:p w:rsidR="00675C2B" w:rsidRPr="00A530A8" w:rsidRDefault="00675C2B" w:rsidP="00A530A8">
            <w:pPr>
              <w:jc w:val="both"/>
            </w:pPr>
          </w:p>
        </w:tc>
      </w:tr>
      <w:tr w:rsidR="00675C2B" w:rsidRPr="00A530A8" w:rsidTr="00A530A8">
        <w:tc>
          <w:tcPr>
            <w:tcW w:w="709" w:type="dxa"/>
          </w:tcPr>
          <w:p w:rsidR="00675C2B" w:rsidRPr="00A530A8" w:rsidRDefault="00675C2B" w:rsidP="00A530A8">
            <w:pPr>
              <w:jc w:val="both"/>
            </w:pPr>
            <w:r w:rsidRPr="00A530A8">
              <w:t>2.4.</w:t>
            </w:r>
          </w:p>
        </w:tc>
        <w:tc>
          <w:tcPr>
            <w:tcW w:w="4209" w:type="dxa"/>
          </w:tcPr>
          <w:p w:rsidR="00675C2B" w:rsidRPr="00A530A8" w:rsidRDefault="00675C2B" w:rsidP="00A530A8">
            <w:pPr>
              <w:jc w:val="both"/>
            </w:pPr>
            <w:r w:rsidRPr="00A530A8">
              <w:t xml:space="preserve">Решением общего собрания собственников помещений в многоквартирном доме о </w:t>
            </w:r>
            <w:r w:rsidRPr="00A530A8">
              <w:lastRenderedPageBreak/>
              <w:t>формировании фонда капитального ремонта на специальном счете были рассмотрены и определены:</w:t>
            </w:r>
          </w:p>
          <w:p w:rsidR="00675C2B" w:rsidRPr="00A530A8" w:rsidRDefault="00675C2B" w:rsidP="00A530A8">
            <w:pPr>
              <w:jc w:val="both"/>
            </w:pPr>
            <w:r w:rsidRPr="00A530A8">
              <w:t>-  лицо, уполномоченное на оказание услуг по представлению платежных документов, в том числе с использованием системы, на уплату взносов на капитальный ремонт. При этом выбор уполномоченного лица, указанного в настоящем пункте, осуществляется по согласованию с ним;</w:t>
            </w:r>
          </w:p>
          <w:p w:rsidR="00675C2B" w:rsidRPr="00A530A8" w:rsidRDefault="00675C2B" w:rsidP="00A530A8">
            <w:pPr>
              <w:jc w:val="both"/>
            </w:pPr>
            <w:r w:rsidRPr="00A530A8">
              <w:t>- порядок представления платежных документов;</w:t>
            </w:r>
          </w:p>
          <w:p w:rsidR="00675C2B" w:rsidRPr="00A530A8" w:rsidRDefault="00675C2B" w:rsidP="00A530A8">
            <w:pPr>
              <w:jc w:val="both"/>
            </w:pPr>
            <w:r w:rsidRPr="00A530A8">
              <w:t>- размер расходов, связанных с представлением платежных документов и условия оплаты этих услуг?</w:t>
            </w:r>
          </w:p>
        </w:tc>
        <w:tc>
          <w:tcPr>
            <w:tcW w:w="2447" w:type="dxa"/>
          </w:tcPr>
          <w:p w:rsidR="00675C2B" w:rsidRPr="00A530A8" w:rsidRDefault="00675C2B" w:rsidP="003A19BD">
            <w:pPr>
              <w:jc w:val="both"/>
            </w:pPr>
            <w:r w:rsidRPr="00A530A8">
              <w:lastRenderedPageBreak/>
              <w:t>Часть 3.1 статьи 175 Ж</w:t>
            </w:r>
            <w:r w:rsidR="003A19BD">
              <w:t>К</w:t>
            </w:r>
            <w:r w:rsidRPr="00A530A8">
              <w:t xml:space="preserve"> РФ</w:t>
            </w:r>
          </w:p>
        </w:tc>
        <w:tc>
          <w:tcPr>
            <w:tcW w:w="1906" w:type="dxa"/>
          </w:tcPr>
          <w:p w:rsidR="00675C2B" w:rsidRPr="00A530A8" w:rsidRDefault="00675C2B" w:rsidP="00A530A8">
            <w:pPr>
              <w:jc w:val="both"/>
            </w:pPr>
          </w:p>
        </w:tc>
        <w:tc>
          <w:tcPr>
            <w:tcW w:w="1502" w:type="dxa"/>
          </w:tcPr>
          <w:p w:rsidR="00675C2B" w:rsidRPr="00A530A8" w:rsidRDefault="00675C2B" w:rsidP="00A530A8">
            <w:pPr>
              <w:jc w:val="both"/>
            </w:pPr>
          </w:p>
        </w:tc>
      </w:tr>
      <w:tr w:rsidR="00675C2B" w:rsidRPr="00A530A8" w:rsidTr="00A530A8">
        <w:tc>
          <w:tcPr>
            <w:tcW w:w="709" w:type="dxa"/>
          </w:tcPr>
          <w:p w:rsidR="00675C2B" w:rsidRPr="00A530A8" w:rsidRDefault="00675C2B" w:rsidP="00A530A8">
            <w:pPr>
              <w:jc w:val="both"/>
            </w:pPr>
            <w:r w:rsidRPr="00A530A8">
              <w:lastRenderedPageBreak/>
              <w:t>2.5.</w:t>
            </w:r>
          </w:p>
        </w:tc>
        <w:tc>
          <w:tcPr>
            <w:tcW w:w="4209" w:type="dxa"/>
          </w:tcPr>
          <w:p w:rsidR="00675C2B" w:rsidRPr="00A530A8" w:rsidRDefault="00675C2B" w:rsidP="00A530A8">
            <w:pPr>
              <w:jc w:val="both"/>
            </w:pPr>
            <w:r w:rsidRPr="00A530A8">
              <w:t>Управляющая организация, как владелец специального счета, представляет  в орган государственного жилищного надзора ежемесячно в порядке и в срок до 10 числа месяца, следующего за отчетным месяцем, в том числе в электронном виде, сведения о размере средств, начисленных в качестве взносов на капитальный ремонт, сведения о размере средств, поступивших в качестве взносов на капитальный ремонт, сведения о размере израсходованных средств на капитальный ремонт со специального счета, сведения о размере остатка средств на специальном счете, сведения о заключении договора займа и (или) кредитного договора на проведение капитального ремонта с приложением заверенных копий таких договоров?</w:t>
            </w:r>
          </w:p>
        </w:tc>
        <w:tc>
          <w:tcPr>
            <w:tcW w:w="2447" w:type="dxa"/>
          </w:tcPr>
          <w:p w:rsidR="00675C2B" w:rsidRPr="00A530A8" w:rsidRDefault="003A19BD" w:rsidP="00A530A8">
            <w:pPr>
              <w:jc w:val="both"/>
            </w:pPr>
            <w:r>
              <w:t>Часть 3 статьи 172 ЖК</w:t>
            </w:r>
            <w:r w:rsidR="00675C2B" w:rsidRPr="00A530A8">
              <w:t xml:space="preserve"> РФ;</w:t>
            </w:r>
          </w:p>
          <w:p w:rsidR="00675C2B" w:rsidRPr="00A530A8" w:rsidRDefault="00675C2B" w:rsidP="003A19BD">
            <w:pPr>
              <w:jc w:val="both"/>
            </w:pPr>
            <w:proofErr w:type="gramStart"/>
            <w:r w:rsidRPr="00A530A8">
              <w:t>ст</w:t>
            </w:r>
            <w:r w:rsidR="003A19BD">
              <w:t>атья</w:t>
            </w:r>
            <w:proofErr w:type="gramEnd"/>
            <w:r w:rsidRPr="00A530A8">
              <w:t xml:space="preserve"> 12 </w:t>
            </w:r>
            <w:r w:rsidR="003A19BD" w:rsidRPr="00D27516">
              <w:rPr>
                <w:rFonts w:eastAsiaTheme="minorHAnsi"/>
                <w:lang w:eastAsia="en-US"/>
              </w:rPr>
              <w:t>Закон № 52-ЗРТ</w:t>
            </w:r>
          </w:p>
        </w:tc>
        <w:tc>
          <w:tcPr>
            <w:tcW w:w="1906" w:type="dxa"/>
          </w:tcPr>
          <w:p w:rsidR="00675C2B" w:rsidRPr="00A530A8" w:rsidRDefault="00675C2B" w:rsidP="00A530A8">
            <w:pPr>
              <w:jc w:val="both"/>
            </w:pPr>
          </w:p>
        </w:tc>
        <w:tc>
          <w:tcPr>
            <w:tcW w:w="1502" w:type="dxa"/>
          </w:tcPr>
          <w:p w:rsidR="00675C2B" w:rsidRPr="00A530A8" w:rsidRDefault="00675C2B" w:rsidP="00A530A8">
            <w:pPr>
              <w:jc w:val="both"/>
            </w:pPr>
          </w:p>
        </w:tc>
      </w:tr>
      <w:tr w:rsidR="00675C2B" w:rsidRPr="00A530A8" w:rsidTr="00A530A8">
        <w:tc>
          <w:tcPr>
            <w:tcW w:w="709" w:type="dxa"/>
          </w:tcPr>
          <w:p w:rsidR="00675C2B" w:rsidRPr="00A530A8" w:rsidRDefault="00675C2B" w:rsidP="00A530A8">
            <w:pPr>
              <w:jc w:val="both"/>
            </w:pPr>
            <w:r w:rsidRPr="00A530A8">
              <w:t>2.6.</w:t>
            </w:r>
          </w:p>
        </w:tc>
        <w:tc>
          <w:tcPr>
            <w:tcW w:w="4209" w:type="dxa"/>
          </w:tcPr>
          <w:p w:rsidR="00675C2B" w:rsidRPr="00A530A8" w:rsidRDefault="00675C2B" w:rsidP="00A530A8">
            <w:pPr>
              <w:jc w:val="both"/>
            </w:pPr>
            <w:r w:rsidRPr="00A530A8">
              <w:t>Ведение управляющей организацией претензионной деятельности по взысканию задолженности по взносам в фонд капитального ремонта</w:t>
            </w:r>
          </w:p>
        </w:tc>
        <w:tc>
          <w:tcPr>
            <w:tcW w:w="2447" w:type="dxa"/>
          </w:tcPr>
          <w:p w:rsidR="00675C2B" w:rsidRPr="00A530A8" w:rsidRDefault="00675C2B" w:rsidP="003A19BD">
            <w:pPr>
              <w:jc w:val="both"/>
            </w:pPr>
            <w:r w:rsidRPr="00A530A8">
              <w:t>Часть 3 статьи 137 Ж</w:t>
            </w:r>
            <w:r w:rsidR="003A19BD">
              <w:t>К</w:t>
            </w:r>
            <w:r w:rsidRPr="00A530A8">
              <w:t xml:space="preserve"> РФ</w:t>
            </w:r>
          </w:p>
        </w:tc>
        <w:tc>
          <w:tcPr>
            <w:tcW w:w="1906" w:type="dxa"/>
          </w:tcPr>
          <w:p w:rsidR="00675C2B" w:rsidRPr="00A530A8" w:rsidRDefault="00675C2B" w:rsidP="00A530A8">
            <w:pPr>
              <w:jc w:val="both"/>
            </w:pPr>
          </w:p>
        </w:tc>
        <w:tc>
          <w:tcPr>
            <w:tcW w:w="1502" w:type="dxa"/>
          </w:tcPr>
          <w:p w:rsidR="00675C2B" w:rsidRPr="00A530A8" w:rsidRDefault="00675C2B" w:rsidP="00A530A8">
            <w:pPr>
              <w:jc w:val="both"/>
            </w:pPr>
          </w:p>
        </w:tc>
      </w:tr>
      <w:tr w:rsidR="00675C2B" w:rsidRPr="00A530A8" w:rsidTr="00A530A8">
        <w:tc>
          <w:tcPr>
            <w:tcW w:w="709" w:type="dxa"/>
          </w:tcPr>
          <w:p w:rsidR="00675C2B" w:rsidRPr="00A530A8" w:rsidRDefault="00675C2B" w:rsidP="00A530A8">
            <w:pPr>
              <w:jc w:val="both"/>
            </w:pPr>
            <w:r w:rsidRPr="00A530A8">
              <w:t>2.7.</w:t>
            </w:r>
          </w:p>
        </w:tc>
        <w:tc>
          <w:tcPr>
            <w:tcW w:w="4209" w:type="dxa"/>
          </w:tcPr>
          <w:p w:rsidR="00675C2B" w:rsidRPr="00A530A8" w:rsidRDefault="00675C2B" w:rsidP="00A530A8">
            <w:pPr>
              <w:jc w:val="both"/>
            </w:pPr>
            <w:r w:rsidRPr="00A530A8">
              <w:t xml:space="preserve">В </w:t>
            </w:r>
            <w:proofErr w:type="gramStart"/>
            <w:r w:rsidRPr="00A530A8">
              <w:t>решениях  общего</w:t>
            </w:r>
            <w:proofErr w:type="gramEnd"/>
            <w:r w:rsidRPr="00A530A8">
              <w:t xml:space="preserve"> собрания собственников помещений определяются и утверждаются:</w:t>
            </w:r>
          </w:p>
          <w:p w:rsidR="00675C2B" w:rsidRPr="00A530A8" w:rsidRDefault="00675C2B" w:rsidP="00A530A8">
            <w:pPr>
              <w:jc w:val="both"/>
            </w:pPr>
            <w:r w:rsidRPr="00A530A8">
              <w:t>- перечень услуг и (или) работ по капитальному ремонту;</w:t>
            </w:r>
          </w:p>
          <w:p w:rsidR="00675C2B" w:rsidRPr="00A530A8" w:rsidRDefault="00675C2B" w:rsidP="00A530A8">
            <w:pPr>
              <w:jc w:val="both"/>
            </w:pPr>
            <w:r w:rsidRPr="00A530A8">
              <w:lastRenderedPageBreak/>
              <w:t>- предельно допустимая стоимость услуг и (или) работ по капитальному ремонту;</w:t>
            </w:r>
          </w:p>
          <w:p w:rsidR="00675C2B" w:rsidRPr="00A530A8" w:rsidRDefault="00675C2B" w:rsidP="00A530A8">
            <w:pPr>
              <w:jc w:val="both"/>
            </w:pPr>
            <w:r w:rsidRPr="00A530A8">
              <w:t>- сроки проведения капитального ремонта;</w:t>
            </w:r>
          </w:p>
          <w:p w:rsidR="00675C2B" w:rsidRPr="00A530A8" w:rsidRDefault="00675C2B" w:rsidP="00A530A8">
            <w:pPr>
              <w:jc w:val="both"/>
            </w:pPr>
            <w:r w:rsidRPr="00A530A8">
              <w:t>- источники финансирования капитального ремонта;</w:t>
            </w:r>
          </w:p>
          <w:p w:rsidR="00675C2B" w:rsidRPr="00A530A8" w:rsidRDefault="00675C2B" w:rsidP="00A530A8">
            <w:pPr>
              <w:jc w:val="both"/>
            </w:pPr>
            <w:r w:rsidRPr="00A530A8">
              <w:t>- лицо, которое от имени всех собственников помещений в многоквартирном доме уполномочено участвовать в приемке оказанных услуг и (или) выполненных работ по капитальному ремонту, в том числе подписывать соответствующие акты?</w:t>
            </w:r>
          </w:p>
        </w:tc>
        <w:tc>
          <w:tcPr>
            <w:tcW w:w="2447" w:type="dxa"/>
          </w:tcPr>
          <w:p w:rsidR="00675C2B" w:rsidRPr="00A530A8" w:rsidRDefault="003A19BD" w:rsidP="003A19BD">
            <w:pPr>
              <w:jc w:val="both"/>
            </w:pPr>
            <w:r>
              <w:lastRenderedPageBreak/>
              <w:t>Часть 5 статьи 189 ЖК</w:t>
            </w:r>
            <w:r w:rsidR="00675C2B" w:rsidRPr="00A530A8">
              <w:t xml:space="preserve"> РФ</w:t>
            </w:r>
          </w:p>
        </w:tc>
        <w:tc>
          <w:tcPr>
            <w:tcW w:w="1906" w:type="dxa"/>
          </w:tcPr>
          <w:p w:rsidR="00675C2B" w:rsidRPr="00A530A8" w:rsidRDefault="00675C2B" w:rsidP="00A530A8">
            <w:pPr>
              <w:jc w:val="both"/>
            </w:pPr>
          </w:p>
        </w:tc>
        <w:tc>
          <w:tcPr>
            <w:tcW w:w="1502" w:type="dxa"/>
          </w:tcPr>
          <w:p w:rsidR="00675C2B" w:rsidRPr="00A530A8" w:rsidRDefault="00675C2B" w:rsidP="00A530A8">
            <w:pPr>
              <w:jc w:val="both"/>
            </w:pPr>
          </w:p>
        </w:tc>
      </w:tr>
      <w:tr w:rsidR="00675C2B" w:rsidRPr="00A530A8" w:rsidTr="00A530A8">
        <w:tc>
          <w:tcPr>
            <w:tcW w:w="709" w:type="dxa"/>
          </w:tcPr>
          <w:p w:rsidR="00675C2B" w:rsidRPr="00A530A8" w:rsidRDefault="00675C2B" w:rsidP="00A530A8">
            <w:pPr>
              <w:jc w:val="both"/>
            </w:pPr>
            <w:r w:rsidRPr="00A530A8">
              <w:lastRenderedPageBreak/>
              <w:t>2.8.</w:t>
            </w:r>
          </w:p>
        </w:tc>
        <w:tc>
          <w:tcPr>
            <w:tcW w:w="4209" w:type="dxa"/>
          </w:tcPr>
          <w:p w:rsidR="00675C2B" w:rsidRPr="00A530A8" w:rsidRDefault="00675C2B" w:rsidP="00A530A8">
            <w:pPr>
              <w:jc w:val="both"/>
            </w:pPr>
            <w:r w:rsidRPr="00A530A8">
              <w:t>Наличие решения общего собрания собственников помещений в многоквартирном доме по вопросам проведения капитального ремонта принято более чем пятьюдесятью процентами голосов от общего числа голосов принявших участие в данном собрании собственников помещений в многоквартирном доме?</w:t>
            </w:r>
          </w:p>
        </w:tc>
        <w:tc>
          <w:tcPr>
            <w:tcW w:w="2447" w:type="dxa"/>
          </w:tcPr>
          <w:p w:rsidR="00675C2B" w:rsidRPr="00A530A8" w:rsidRDefault="00675C2B" w:rsidP="0022748E">
            <w:pPr>
              <w:jc w:val="both"/>
            </w:pPr>
            <w:r w:rsidRPr="00A530A8">
              <w:t>Часть 1 статьи 46 Ж</w:t>
            </w:r>
            <w:r w:rsidR="0022748E">
              <w:t>К</w:t>
            </w:r>
            <w:r w:rsidRPr="00A530A8">
              <w:t xml:space="preserve"> РФ</w:t>
            </w:r>
          </w:p>
        </w:tc>
        <w:tc>
          <w:tcPr>
            <w:tcW w:w="1906" w:type="dxa"/>
          </w:tcPr>
          <w:p w:rsidR="00675C2B" w:rsidRPr="00A530A8" w:rsidRDefault="00675C2B" w:rsidP="00A530A8">
            <w:pPr>
              <w:jc w:val="both"/>
            </w:pPr>
          </w:p>
        </w:tc>
        <w:tc>
          <w:tcPr>
            <w:tcW w:w="1502" w:type="dxa"/>
          </w:tcPr>
          <w:p w:rsidR="00675C2B" w:rsidRPr="00A530A8" w:rsidRDefault="00675C2B" w:rsidP="00A530A8">
            <w:pPr>
              <w:jc w:val="both"/>
            </w:pPr>
          </w:p>
        </w:tc>
      </w:tr>
      <w:tr w:rsidR="00675C2B" w:rsidRPr="00A530A8" w:rsidTr="00A530A8">
        <w:tc>
          <w:tcPr>
            <w:tcW w:w="709" w:type="dxa"/>
          </w:tcPr>
          <w:p w:rsidR="00675C2B" w:rsidRPr="00A530A8" w:rsidRDefault="00675C2B" w:rsidP="00A530A8">
            <w:pPr>
              <w:jc w:val="both"/>
            </w:pPr>
            <w:r w:rsidRPr="00A530A8">
              <w:t>2.9.</w:t>
            </w:r>
          </w:p>
        </w:tc>
        <w:tc>
          <w:tcPr>
            <w:tcW w:w="4209" w:type="dxa"/>
          </w:tcPr>
          <w:p w:rsidR="00675C2B" w:rsidRPr="00A530A8" w:rsidRDefault="00675C2B" w:rsidP="00A530A8">
            <w:pPr>
              <w:jc w:val="both"/>
            </w:pPr>
            <w:r w:rsidRPr="00A530A8">
              <w:t>Проведена ли проверка обоснованности включения в дефектные ведомости видов работ, действительно необходимых к выполнению работ, подлежащих капитальному ремонту?</w:t>
            </w:r>
          </w:p>
        </w:tc>
        <w:tc>
          <w:tcPr>
            <w:tcW w:w="2447" w:type="dxa"/>
          </w:tcPr>
          <w:p w:rsidR="00675C2B" w:rsidRPr="00F06499" w:rsidRDefault="00675C2B" w:rsidP="002F0E38">
            <w:pPr>
              <w:jc w:val="both"/>
            </w:pPr>
            <w:r w:rsidRPr="00A530A8">
              <w:t>Статья 166 Ж</w:t>
            </w:r>
            <w:r w:rsidR="0022748E">
              <w:t>К</w:t>
            </w:r>
            <w:r w:rsidRPr="00A530A8">
              <w:t xml:space="preserve"> РФ; Постановление Кабинета Министров Республики Татарстан от 28.07.2016 № 519 «О некоторых вопросах, связанных с организацией проведения капитального ремонта общего имущества в многоквартирных домах на т</w:t>
            </w:r>
            <w:r w:rsidR="0022748E">
              <w:t>ерритории Республики Татарстан»</w:t>
            </w:r>
            <w:r w:rsidR="00F06499">
              <w:rPr>
                <w:vertAlign w:val="superscript"/>
              </w:rPr>
              <w:t xml:space="preserve"> </w:t>
            </w:r>
          </w:p>
        </w:tc>
        <w:tc>
          <w:tcPr>
            <w:tcW w:w="1906" w:type="dxa"/>
          </w:tcPr>
          <w:p w:rsidR="00675C2B" w:rsidRPr="00A530A8" w:rsidRDefault="00675C2B" w:rsidP="00A530A8">
            <w:pPr>
              <w:jc w:val="both"/>
            </w:pPr>
          </w:p>
        </w:tc>
        <w:tc>
          <w:tcPr>
            <w:tcW w:w="1502" w:type="dxa"/>
          </w:tcPr>
          <w:p w:rsidR="00675C2B" w:rsidRPr="00A530A8" w:rsidRDefault="00675C2B" w:rsidP="00A530A8">
            <w:pPr>
              <w:jc w:val="both"/>
            </w:pPr>
          </w:p>
        </w:tc>
      </w:tr>
      <w:tr w:rsidR="00675C2B" w:rsidRPr="00A530A8" w:rsidTr="00A530A8">
        <w:tc>
          <w:tcPr>
            <w:tcW w:w="709" w:type="dxa"/>
          </w:tcPr>
          <w:p w:rsidR="00675C2B" w:rsidRPr="00A530A8" w:rsidRDefault="00675C2B" w:rsidP="00A530A8">
            <w:pPr>
              <w:jc w:val="both"/>
            </w:pPr>
            <w:r w:rsidRPr="00A530A8">
              <w:t>2.10</w:t>
            </w:r>
          </w:p>
        </w:tc>
        <w:tc>
          <w:tcPr>
            <w:tcW w:w="4209" w:type="dxa"/>
          </w:tcPr>
          <w:p w:rsidR="00675C2B" w:rsidRPr="00A530A8" w:rsidRDefault="00675C2B" w:rsidP="00A530A8">
            <w:pPr>
              <w:jc w:val="both"/>
            </w:pPr>
            <w:r w:rsidRPr="00A530A8">
              <w:t>Оформлен ли Акт ввода в эксплуатацию завершенных капитальным ремонтом домов, с обязательным приложением исполнительной документацией?</w:t>
            </w:r>
          </w:p>
        </w:tc>
        <w:tc>
          <w:tcPr>
            <w:tcW w:w="2447" w:type="dxa"/>
          </w:tcPr>
          <w:p w:rsidR="002B7EFC" w:rsidRDefault="002B7EFC" w:rsidP="00264EA3">
            <w:pPr>
              <w:jc w:val="both"/>
            </w:pPr>
            <w:r>
              <w:t>416</w:t>
            </w:r>
          </w:p>
          <w:p w:rsidR="00675C2B" w:rsidRPr="00017B68" w:rsidRDefault="00675C2B" w:rsidP="00264EA3">
            <w:pPr>
              <w:jc w:val="both"/>
            </w:pPr>
            <w:r w:rsidRPr="00A530A8">
              <w:t xml:space="preserve"> 42-85 (р). Правила приемки в эксплуатацию законченных капитальным ремонтом жилых зданий</w:t>
            </w:r>
            <w:r w:rsidR="00017B68">
              <w:t xml:space="preserve"> </w:t>
            </w:r>
            <w:proofErr w:type="gramStart"/>
            <w:r w:rsidRPr="00A530A8">
              <w:t>утв</w:t>
            </w:r>
            <w:r w:rsidR="00017B68">
              <w:t xml:space="preserve">ержденные </w:t>
            </w:r>
            <w:r w:rsidRPr="00A530A8">
              <w:t>.</w:t>
            </w:r>
            <w:proofErr w:type="gramEnd"/>
            <w:r w:rsidRPr="00A530A8">
              <w:t xml:space="preserve"> Приказом </w:t>
            </w:r>
            <w:proofErr w:type="spellStart"/>
            <w:r w:rsidRPr="00A530A8">
              <w:t>Госгражданстроя</w:t>
            </w:r>
            <w:proofErr w:type="spellEnd"/>
            <w:r w:rsidRPr="00A530A8">
              <w:t xml:space="preserve"> </w:t>
            </w:r>
            <w:r w:rsidRPr="00A530A8">
              <w:lastRenderedPageBreak/>
              <w:t>СССР от 07.05.1985 № 135</w:t>
            </w:r>
            <w:r w:rsidR="00017B68">
              <w:t xml:space="preserve">, </w:t>
            </w:r>
            <w:r w:rsidRPr="00A530A8">
              <w:br/>
            </w:r>
            <w:r w:rsidR="00017B68">
              <w:t>П</w:t>
            </w:r>
            <w:r w:rsidRPr="00A530A8">
              <w:t>орядок приемки выполненных работ и (или) оказанных услуг по капитальному ремонту общего имущества в многоквартирном доме с участием лиц, уполномоченных действовать от имени собственников помещений, утвержденный постановлением Кабинета Министров Республики Татарстан от 09.06.2016 № 378 «Об установлении порядка приемки выполненных работ и (или) оказанных услуг по капитальному ремонту общего имущества в многоквартирном доме с участием лиц, уполномоченных действовать от имени собственников помещений»</w:t>
            </w:r>
          </w:p>
        </w:tc>
        <w:tc>
          <w:tcPr>
            <w:tcW w:w="1906" w:type="dxa"/>
          </w:tcPr>
          <w:p w:rsidR="00675C2B" w:rsidRPr="00A530A8" w:rsidRDefault="00675C2B" w:rsidP="00A530A8">
            <w:pPr>
              <w:jc w:val="both"/>
            </w:pPr>
          </w:p>
        </w:tc>
        <w:tc>
          <w:tcPr>
            <w:tcW w:w="1502" w:type="dxa"/>
          </w:tcPr>
          <w:p w:rsidR="00675C2B" w:rsidRPr="00A530A8" w:rsidRDefault="00675C2B" w:rsidP="00A530A8">
            <w:pPr>
              <w:jc w:val="both"/>
            </w:pPr>
          </w:p>
        </w:tc>
      </w:tr>
      <w:tr w:rsidR="00675C2B" w:rsidRPr="00A530A8" w:rsidTr="00A530A8">
        <w:tc>
          <w:tcPr>
            <w:tcW w:w="709" w:type="dxa"/>
          </w:tcPr>
          <w:p w:rsidR="00675C2B" w:rsidRPr="00A530A8" w:rsidRDefault="00675C2B" w:rsidP="00A530A8">
            <w:pPr>
              <w:jc w:val="both"/>
            </w:pPr>
            <w:r w:rsidRPr="00A530A8">
              <w:lastRenderedPageBreak/>
              <w:t>2.11</w:t>
            </w:r>
            <w:r w:rsidR="00A530A8">
              <w:t>.</w:t>
            </w:r>
          </w:p>
        </w:tc>
        <w:tc>
          <w:tcPr>
            <w:tcW w:w="4209" w:type="dxa"/>
          </w:tcPr>
          <w:p w:rsidR="00675C2B" w:rsidRPr="00A530A8" w:rsidRDefault="00675C2B" w:rsidP="00A530A8">
            <w:pPr>
              <w:jc w:val="both"/>
            </w:pPr>
            <w:r w:rsidRPr="00A530A8">
              <w:t>На основании исполнительной документации лицо, осуществляющее управление многоквартирным домом, актуализирует и вносит соответствующие изменения ГИС МЖФ?</w:t>
            </w:r>
          </w:p>
        </w:tc>
        <w:tc>
          <w:tcPr>
            <w:tcW w:w="2447" w:type="dxa"/>
          </w:tcPr>
          <w:p w:rsidR="00675C2B" w:rsidRPr="00A530A8" w:rsidRDefault="00675C2B" w:rsidP="00A530A8">
            <w:pPr>
              <w:jc w:val="both"/>
            </w:pPr>
            <w:r w:rsidRPr="00A530A8">
              <w:t xml:space="preserve">Статья 12 </w:t>
            </w:r>
            <w:r w:rsidR="00017B68" w:rsidRPr="00B17A3C">
              <w:rPr>
                <w:rFonts w:eastAsiaTheme="minorHAnsi"/>
                <w:lang w:eastAsia="en-US"/>
              </w:rPr>
              <w:t>Закон № 52-ЗРТ</w:t>
            </w:r>
          </w:p>
        </w:tc>
        <w:tc>
          <w:tcPr>
            <w:tcW w:w="1906" w:type="dxa"/>
          </w:tcPr>
          <w:p w:rsidR="00675C2B" w:rsidRPr="00A530A8" w:rsidRDefault="00675C2B" w:rsidP="00A530A8">
            <w:pPr>
              <w:jc w:val="both"/>
            </w:pPr>
          </w:p>
        </w:tc>
        <w:tc>
          <w:tcPr>
            <w:tcW w:w="1502" w:type="dxa"/>
          </w:tcPr>
          <w:p w:rsidR="00675C2B" w:rsidRPr="00A530A8" w:rsidRDefault="00675C2B" w:rsidP="00A530A8">
            <w:pPr>
              <w:jc w:val="both"/>
            </w:pPr>
          </w:p>
        </w:tc>
      </w:tr>
      <w:tr w:rsidR="00C14837" w:rsidRPr="00A530A8" w:rsidTr="00A530A8">
        <w:tc>
          <w:tcPr>
            <w:tcW w:w="10773" w:type="dxa"/>
            <w:gridSpan w:val="5"/>
          </w:tcPr>
          <w:p w:rsidR="00C14837" w:rsidRPr="00A530A8" w:rsidRDefault="00C14837" w:rsidP="00A530A8">
            <w:pPr>
              <w:pStyle w:val="aa"/>
              <w:numPr>
                <w:ilvl w:val="0"/>
                <w:numId w:val="23"/>
              </w:numPr>
              <w:jc w:val="center"/>
            </w:pPr>
            <w:r w:rsidRPr="00A530A8">
              <w:rPr>
                <w:b/>
              </w:rPr>
              <w:t>Соблюдение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МКД.</w:t>
            </w:r>
          </w:p>
        </w:tc>
      </w:tr>
      <w:tr w:rsidR="00675C2B" w:rsidRPr="00A530A8" w:rsidTr="00A530A8">
        <w:tc>
          <w:tcPr>
            <w:tcW w:w="709" w:type="dxa"/>
          </w:tcPr>
          <w:p w:rsidR="00675C2B" w:rsidRPr="00A530A8" w:rsidRDefault="00675C2B" w:rsidP="00A530A8">
            <w:pPr>
              <w:jc w:val="both"/>
            </w:pPr>
            <w:r w:rsidRPr="00A530A8">
              <w:t>3.1.</w:t>
            </w:r>
          </w:p>
        </w:tc>
        <w:tc>
          <w:tcPr>
            <w:tcW w:w="4209" w:type="dxa"/>
          </w:tcPr>
          <w:p w:rsidR="00675C2B" w:rsidRPr="00A530A8" w:rsidRDefault="00675C2B" w:rsidP="00A530A8">
            <w:pPr>
              <w:jc w:val="both"/>
            </w:pPr>
            <w:r w:rsidRPr="00A530A8">
              <w:t xml:space="preserve">- принималось ли на общем собрании собственников помещений в МКД решение о создании ТСЖ/ЖК/ЖСК, более чем пятьюдесятью процентами голосов от общего числа голосов </w:t>
            </w:r>
            <w:r w:rsidRPr="00A530A8">
              <w:lastRenderedPageBreak/>
              <w:t>собственников помещений в таком доме?</w:t>
            </w:r>
          </w:p>
          <w:p w:rsidR="00675C2B" w:rsidRPr="00A530A8" w:rsidRDefault="00675C2B" w:rsidP="00A530A8">
            <w:pPr>
              <w:jc w:val="both"/>
            </w:pPr>
          </w:p>
        </w:tc>
        <w:tc>
          <w:tcPr>
            <w:tcW w:w="2447" w:type="dxa"/>
          </w:tcPr>
          <w:p w:rsidR="00675C2B" w:rsidRPr="00A530A8" w:rsidRDefault="00675C2B" w:rsidP="00A530A8">
            <w:pPr>
              <w:jc w:val="both"/>
            </w:pPr>
            <w:r w:rsidRPr="00A530A8">
              <w:lastRenderedPageBreak/>
              <w:t>ч. 1 ст. 136 ЖК РФ</w:t>
            </w:r>
          </w:p>
          <w:p w:rsidR="00675C2B" w:rsidRPr="00A530A8" w:rsidRDefault="00675C2B" w:rsidP="00A530A8">
            <w:pPr>
              <w:jc w:val="both"/>
            </w:pPr>
          </w:p>
          <w:p w:rsidR="00675C2B" w:rsidRPr="00A530A8" w:rsidRDefault="00675C2B" w:rsidP="00A530A8">
            <w:pPr>
              <w:jc w:val="both"/>
            </w:pPr>
          </w:p>
          <w:p w:rsidR="00675C2B" w:rsidRPr="00A530A8" w:rsidRDefault="00675C2B" w:rsidP="00A530A8">
            <w:pPr>
              <w:jc w:val="both"/>
            </w:pPr>
          </w:p>
          <w:p w:rsidR="00675C2B" w:rsidRPr="00A530A8" w:rsidRDefault="00675C2B" w:rsidP="00A530A8">
            <w:pPr>
              <w:jc w:val="both"/>
            </w:pPr>
          </w:p>
          <w:p w:rsidR="00675C2B" w:rsidRPr="00A530A8" w:rsidRDefault="00675C2B" w:rsidP="00A530A8">
            <w:pPr>
              <w:jc w:val="both"/>
            </w:pPr>
          </w:p>
          <w:p w:rsidR="00675C2B" w:rsidRPr="00A530A8" w:rsidRDefault="00675C2B" w:rsidP="00A530A8">
            <w:pPr>
              <w:jc w:val="both"/>
            </w:pPr>
          </w:p>
        </w:tc>
        <w:tc>
          <w:tcPr>
            <w:tcW w:w="1906" w:type="dxa"/>
          </w:tcPr>
          <w:p w:rsidR="00675C2B" w:rsidRPr="00A530A8" w:rsidRDefault="00675C2B" w:rsidP="00A530A8">
            <w:pPr>
              <w:jc w:val="both"/>
            </w:pPr>
          </w:p>
        </w:tc>
        <w:tc>
          <w:tcPr>
            <w:tcW w:w="1502" w:type="dxa"/>
          </w:tcPr>
          <w:p w:rsidR="00675C2B" w:rsidRPr="00A530A8" w:rsidRDefault="00675C2B" w:rsidP="00A530A8">
            <w:pPr>
              <w:jc w:val="both"/>
            </w:pPr>
          </w:p>
        </w:tc>
      </w:tr>
      <w:tr w:rsidR="00675C2B" w:rsidRPr="00A530A8" w:rsidTr="00A530A8">
        <w:tc>
          <w:tcPr>
            <w:tcW w:w="709" w:type="dxa"/>
          </w:tcPr>
          <w:p w:rsidR="00675C2B" w:rsidRPr="00A530A8" w:rsidRDefault="00675C2B" w:rsidP="00A530A8">
            <w:pPr>
              <w:pStyle w:val="aa"/>
              <w:numPr>
                <w:ilvl w:val="1"/>
                <w:numId w:val="23"/>
              </w:numPr>
              <w:jc w:val="both"/>
            </w:pPr>
          </w:p>
        </w:tc>
        <w:tc>
          <w:tcPr>
            <w:tcW w:w="4209" w:type="dxa"/>
          </w:tcPr>
          <w:p w:rsidR="00675C2B" w:rsidRPr="00A530A8" w:rsidRDefault="00675C2B" w:rsidP="00A530A8">
            <w:pPr>
              <w:jc w:val="both"/>
            </w:pPr>
            <w:r w:rsidRPr="00A530A8">
              <w:t xml:space="preserve">- подписан ли протокол общего </w:t>
            </w:r>
            <w:proofErr w:type="gramStart"/>
            <w:r w:rsidRPr="00A530A8">
              <w:t>собрания  всеми</w:t>
            </w:r>
            <w:proofErr w:type="gramEnd"/>
            <w:r w:rsidRPr="00A530A8">
              <w:t xml:space="preserve"> собственниками помещений в МКД, проголосовавшими за принятие решения о создании ТСЖ/ЖК/ЖСК?</w:t>
            </w:r>
          </w:p>
          <w:p w:rsidR="00675C2B" w:rsidRPr="00A530A8" w:rsidRDefault="00675C2B" w:rsidP="00A530A8">
            <w:pPr>
              <w:jc w:val="both"/>
            </w:pPr>
          </w:p>
        </w:tc>
        <w:tc>
          <w:tcPr>
            <w:tcW w:w="2447" w:type="dxa"/>
          </w:tcPr>
          <w:p w:rsidR="00675C2B" w:rsidRPr="00A530A8" w:rsidRDefault="00675C2B" w:rsidP="00A530A8">
            <w:pPr>
              <w:jc w:val="both"/>
            </w:pPr>
            <w:r w:rsidRPr="00A530A8">
              <w:t>ч. 1 ст. 136 ЖК РФ</w:t>
            </w:r>
          </w:p>
          <w:p w:rsidR="00675C2B" w:rsidRPr="00A530A8" w:rsidRDefault="00675C2B" w:rsidP="00A530A8">
            <w:pPr>
              <w:jc w:val="both"/>
            </w:pPr>
          </w:p>
        </w:tc>
        <w:tc>
          <w:tcPr>
            <w:tcW w:w="1906" w:type="dxa"/>
          </w:tcPr>
          <w:p w:rsidR="00675C2B" w:rsidRPr="00A530A8" w:rsidRDefault="00675C2B" w:rsidP="00A530A8">
            <w:pPr>
              <w:jc w:val="both"/>
            </w:pPr>
          </w:p>
        </w:tc>
        <w:tc>
          <w:tcPr>
            <w:tcW w:w="1502" w:type="dxa"/>
          </w:tcPr>
          <w:p w:rsidR="00675C2B" w:rsidRPr="00A530A8" w:rsidRDefault="00675C2B" w:rsidP="00A530A8">
            <w:pPr>
              <w:jc w:val="both"/>
            </w:pPr>
          </w:p>
        </w:tc>
      </w:tr>
      <w:tr w:rsidR="00675C2B" w:rsidRPr="00A530A8" w:rsidTr="00A530A8">
        <w:tc>
          <w:tcPr>
            <w:tcW w:w="709" w:type="dxa"/>
          </w:tcPr>
          <w:p w:rsidR="00675C2B" w:rsidRPr="00A530A8" w:rsidRDefault="00675C2B" w:rsidP="00A530A8">
            <w:pPr>
              <w:pStyle w:val="aa"/>
              <w:numPr>
                <w:ilvl w:val="1"/>
                <w:numId w:val="23"/>
              </w:numPr>
              <w:jc w:val="both"/>
            </w:pPr>
          </w:p>
        </w:tc>
        <w:tc>
          <w:tcPr>
            <w:tcW w:w="4209" w:type="dxa"/>
          </w:tcPr>
          <w:p w:rsidR="00675C2B" w:rsidRPr="00A530A8" w:rsidRDefault="00675C2B" w:rsidP="00A530A8">
            <w:pPr>
              <w:jc w:val="both"/>
            </w:pPr>
            <w:r w:rsidRPr="00A530A8">
              <w:t xml:space="preserve">- не противоречат ли положения Устава требованиям действующего жилищного </w:t>
            </w:r>
            <w:proofErr w:type="gramStart"/>
            <w:r w:rsidRPr="00A530A8">
              <w:t>законодательства ?</w:t>
            </w:r>
            <w:proofErr w:type="gramEnd"/>
          </w:p>
          <w:p w:rsidR="00675C2B" w:rsidRPr="00A530A8" w:rsidRDefault="00675C2B" w:rsidP="00A530A8">
            <w:pPr>
              <w:jc w:val="both"/>
            </w:pPr>
          </w:p>
        </w:tc>
        <w:tc>
          <w:tcPr>
            <w:tcW w:w="2447" w:type="dxa"/>
          </w:tcPr>
          <w:p w:rsidR="00675C2B" w:rsidRPr="00A530A8" w:rsidRDefault="00675C2B" w:rsidP="00A530A8">
            <w:pPr>
              <w:jc w:val="both"/>
            </w:pPr>
            <w:r w:rsidRPr="00A530A8">
              <w:t>ч. 1 ст. 136 ЖК РФ</w:t>
            </w:r>
          </w:p>
          <w:p w:rsidR="00675C2B" w:rsidRPr="00A530A8" w:rsidRDefault="00675C2B" w:rsidP="00A530A8">
            <w:pPr>
              <w:jc w:val="both"/>
            </w:pPr>
          </w:p>
        </w:tc>
        <w:tc>
          <w:tcPr>
            <w:tcW w:w="1906" w:type="dxa"/>
          </w:tcPr>
          <w:p w:rsidR="00675C2B" w:rsidRPr="00A530A8" w:rsidRDefault="00675C2B" w:rsidP="00A530A8">
            <w:pPr>
              <w:jc w:val="both"/>
            </w:pPr>
          </w:p>
        </w:tc>
        <w:tc>
          <w:tcPr>
            <w:tcW w:w="1502" w:type="dxa"/>
          </w:tcPr>
          <w:p w:rsidR="00675C2B" w:rsidRPr="00A530A8" w:rsidRDefault="00675C2B" w:rsidP="00A530A8">
            <w:pPr>
              <w:jc w:val="both"/>
            </w:pPr>
          </w:p>
        </w:tc>
      </w:tr>
      <w:tr w:rsidR="00675C2B" w:rsidRPr="00A530A8" w:rsidTr="00A530A8">
        <w:tc>
          <w:tcPr>
            <w:tcW w:w="709" w:type="dxa"/>
          </w:tcPr>
          <w:p w:rsidR="00675C2B" w:rsidRPr="00A530A8" w:rsidRDefault="00675C2B" w:rsidP="00A530A8">
            <w:pPr>
              <w:pStyle w:val="aa"/>
              <w:numPr>
                <w:ilvl w:val="1"/>
                <w:numId w:val="23"/>
              </w:numPr>
              <w:jc w:val="both"/>
            </w:pPr>
          </w:p>
        </w:tc>
        <w:tc>
          <w:tcPr>
            <w:tcW w:w="4209" w:type="dxa"/>
          </w:tcPr>
          <w:p w:rsidR="00675C2B" w:rsidRPr="00A530A8" w:rsidRDefault="00675C2B" w:rsidP="00A530A8">
            <w:pPr>
              <w:jc w:val="both"/>
            </w:pPr>
            <w:r w:rsidRPr="00A530A8">
              <w:t xml:space="preserve">- соблюден ли на общем собрании членов ТСЖ/ЖК/ЖСК порядок принятия решения об избрании членов правления, членов ревизионной комиссии (ревизора) ТСЖ/ЖК/ЖСК и в </w:t>
            </w:r>
            <w:proofErr w:type="gramStart"/>
            <w:r w:rsidRPr="00A530A8">
              <w:t>случаях ,</w:t>
            </w:r>
            <w:proofErr w:type="gramEnd"/>
            <w:r w:rsidRPr="00A530A8">
              <w:t xml:space="preserve"> предусмотренных уставом ТСЖ/ЖК/ЖСК, председателя правления ТСЖ/ЖК/ЖСК из числа членов правления?</w:t>
            </w:r>
          </w:p>
          <w:p w:rsidR="00675C2B" w:rsidRPr="00A530A8" w:rsidRDefault="00675C2B" w:rsidP="00A530A8">
            <w:pPr>
              <w:jc w:val="both"/>
            </w:pPr>
          </w:p>
        </w:tc>
        <w:tc>
          <w:tcPr>
            <w:tcW w:w="2447" w:type="dxa"/>
          </w:tcPr>
          <w:p w:rsidR="00675C2B" w:rsidRPr="00A530A8" w:rsidRDefault="00675C2B" w:rsidP="00A530A8">
            <w:pPr>
              <w:jc w:val="both"/>
            </w:pPr>
            <w:r w:rsidRPr="00A530A8">
              <w:t>п. 3 ч. 2 ст. 145, 146, 147, 150 ЖК РФ</w:t>
            </w:r>
          </w:p>
          <w:p w:rsidR="00675C2B" w:rsidRPr="00A530A8" w:rsidRDefault="00675C2B" w:rsidP="00A530A8">
            <w:pPr>
              <w:jc w:val="both"/>
            </w:pPr>
          </w:p>
          <w:p w:rsidR="00675C2B" w:rsidRPr="00A530A8" w:rsidRDefault="00675C2B" w:rsidP="00A530A8">
            <w:pPr>
              <w:jc w:val="both"/>
            </w:pPr>
          </w:p>
        </w:tc>
        <w:tc>
          <w:tcPr>
            <w:tcW w:w="1906" w:type="dxa"/>
          </w:tcPr>
          <w:p w:rsidR="00675C2B" w:rsidRPr="00A530A8" w:rsidRDefault="00675C2B" w:rsidP="00A530A8">
            <w:pPr>
              <w:jc w:val="both"/>
            </w:pPr>
          </w:p>
        </w:tc>
        <w:tc>
          <w:tcPr>
            <w:tcW w:w="1502" w:type="dxa"/>
          </w:tcPr>
          <w:p w:rsidR="00675C2B" w:rsidRPr="00A530A8" w:rsidRDefault="00675C2B" w:rsidP="00A530A8">
            <w:pPr>
              <w:jc w:val="both"/>
            </w:pPr>
          </w:p>
        </w:tc>
      </w:tr>
      <w:tr w:rsidR="00675C2B" w:rsidRPr="00A530A8" w:rsidTr="00A530A8">
        <w:tc>
          <w:tcPr>
            <w:tcW w:w="709" w:type="dxa"/>
          </w:tcPr>
          <w:p w:rsidR="00675C2B" w:rsidRPr="00A530A8" w:rsidRDefault="00675C2B" w:rsidP="00A530A8">
            <w:pPr>
              <w:pStyle w:val="aa"/>
              <w:numPr>
                <w:ilvl w:val="1"/>
                <w:numId w:val="23"/>
              </w:numPr>
              <w:jc w:val="both"/>
            </w:pPr>
          </w:p>
        </w:tc>
        <w:tc>
          <w:tcPr>
            <w:tcW w:w="4209" w:type="dxa"/>
          </w:tcPr>
          <w:p w:rsidR="00675C2B" w:rsidRPr="00A530A8" w:rsidRDefault="00675C2B" w:rsidP="00A530A8">
            <w:pPr>
              <w:jc w:val="both"/>
            </w:pPr>
            <w:r w:rsidRPr="00A530A8">
              <w:t xml:space="preserve">- соблюдет ли ТСЖ/ЖК/ЖСК сроки направления в ОГЖН подлинников протоколов общих собраний собственников помещений в МКД для хранения в течение трех лет? </w:t>
            </w:r>
          </w:p>
          <w:p w:rsidR="00675C2B" w:rsidRPr="00A530A8" w:rsidRDefault="00675C2B" w:rsidP="00A530A8">
            <w:pPr>
              <w:jc w:val="both"/>
            </w:pPr>
          </w:p>
        </w:tc>
        <w:tc>
          <w:tcPr>
            <w:tcW w:w="2447" w:type="dxa"/>
          </w:tcPr>
          <w:p w:rsidR="00435147" w:rsidRDefault="00675C2B" w:rsidP="0043514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proofErr w:type="gramStart"/>
            <w:r w:rsidRPr="00A530A8">
              <w:t>п</w:t>
            </w:r>
            <w:proofErr w:type="gramEnd"/>
            <w:r w:rsidRPr="00A530A8">
              <w:t xml:space="preserve"> </w:t>
            </w:r>
            <w:proofErr w:type="spellStart"/>
            <w:r w:rsidRPr="00A530A8">
              <w:t>п</w:t>
            </w:r>
            <w:proofErr w:type="spellEnd"/>
            <w:r w:rsidRPr="00A530A8">
              <w:t xml:space="preserve">. 1.1 ст. 46 ЖК РФ, </w:t>
            </w:r>
            <w:proofErr w:type="spellStart"/>
            <w:r w:rsidRPr="00A530A8">
              <w:t>пп</w:t>
            </w:r>
            <w:proofErr w:type="spellEnd"/>
            <w:r w:rsidRPr="00A530A8">
              <w:t xml:space="preserve">. «е» п. 46 </w:t>
            </w:r>
            <w:r w:rsidR="00435147">
              <w:rPr>
                <w:rFonts w:eastAsiaTheme="minorHAnsi"/>
                <w:lang w:eastAsia="en-US"/>
              </w:rPr>
              <w:t>постановления Правительства Российской Федерации от 15.05.2013 № 416</w:t>
            </w:r>
          </w:p>
          <w:p w:rsidR="00435147" w:rsidRDefault="00435147" w:rsidP="0043514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«О порядке осуществления деятельности по управлению многоквартирными домами»</w:t>
            </w:r>
          </w:p>
          <w:p w:rsidR="00435147" w:rsidRPr="00435147" w:rsidRDefault="00435147" w:rsidP="0043514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(</w:t>
            </w:r>
            <w:proofErr w:type="gramStart"/>
            <w:r>
              <w:rPr>
                <w:rFonts w:eastAsiaTheme="minorHAnsi"/>
                <w:lang w:eastAsia="en-US"/>
              </w:rPr>
              <w:t>вместе</w:t>
            </w:r>
            <w:proofErr w:type="gramEnd"/>
            <w:r>
              <w:rPr>
                <w:rFonts w:eastAsiaTheme="minorHAnsi"/>
                <w:lang w:eastAsia="en-US"/>
              </w:rPr>
              <w:t xml:space="preserve"> с «Правилами осуществления деятельности по управлению многоквартирными домами»)</w:t>
            </w:r>
            <w:r w:rsidR="002B7EFC">
              <w:rPr>
                <w:rFonts w:eastAsiaTheme="minorHAnsi"/>
                <w:vertAlign w:val="superscript"/>
                <w:lang w:eastAsia="en-US"/>
              </w:rPr>
              <w:t>4</w:t>
            </w:r>
          </w:p>
          <w:p w:rsidR="00675C2B" w:rsidRPr="00A530A8" w:rsidRDefault="00435147" w:rsidP="00435147">
            <w:pPr>
              <w:jc w:val="both"/>
            </w:pPr>
            <w:r>
              <w:t xml:space="preserve"> (</w:t>
            </w:r>
            <w:proofErr w:type="gramStart"/>
            <w:r>
              <w:t>далее  -</w:t>
            </w:r>
            <w:proofErr w:type="gramEnd"/>
            <w:r>
              <w:t xml:space="preserve"> </w:t>
            </w:r>
            <w:r w:rsidR="00675C2B" w:rsidRPr="00A530A8">
              <w:t xml:space="preserve">Правил № 416 </w:t>
            </w:r>
            <w:r>
              <w:t>)</w:t>
            </w:r>
          </w:p>
        </w:tc>
        <w:tc>
          <w:tcPr>
            <w:tcW w:w="1906" w:type="dxa"/>
          </w:tcPr>
          <w:p w:rsidR="00675C2B" w:rsidRPr="00A530A8" w:rsidRDefault="00675C2B" w:rsidP="00A530A8">
            <w:pPr>
              <w:jc w:val="both"/>
            </w:pPr>
          </w:p>
        </w:tc>
        <w:tc>
          <w:tcPr>
            <w:tcW w:w="1502" w:type="dxa"/>
          </w:tcPr>
          <w:p w:rsidR="00675C2B" w:rsidRPr="00A530A8" w:rsidRDefault="00675C2B" w:rsidP="00A530A8">
            <w:pPr>
              <w:jc w:val="both"/>
            </w:pPr>
          </w:p>
        </w:tc>
      </w:tr>
      <w:tr w:rsidR="00675C2B" w:rsidRPr="00A530A8" w:rsidTr="00A530A8">
        <w:tc>
          <w:tcPr>
            <w:tcW w:w="709" w:type="dxa"/>
          </w:tcPr>
          <w:p w:rsidR="00675C2B" w:rsidRPr="00A530A8" w:rsidRDefault="00675C2B" w:rsidP="00A530A8">
            <w:pPr>
              <w:pStyle w:val="aa"/>
              <w:numPr>
                <w:ilvl w:val="1"/>
                <w:numId w:val="23"/>
              </w:numPr>
              <w:jc w:val="both"/>
            </w:pPr>
          </w:p>
        </w:tc>
        <w:tc>
          <w:tcPr>
            <w:tcW w:w="4209" w:type="dxa"/>
          </w:tcPr>
          <w:p w:rsidR="00675C2B" w:rsidRPr="00A530A8" w:rsidRDefault="00675C2B" w:rsidP="00A530A8">
            <w:pPr>
              <w:jc w:val="both"/>
            </w:pPr>
            <w:r w:rsidRPr="00A530A8">
              <w:t xml:space="preserve">- ведется ли в ТСЖ/ЖК/ЖСК реестр членов ТСЖ/ЖК/ЖСК, являются ли сведения, содержащиеся в нем, достоверными и актуальными?  </w:t>
            </w:r>
          </w:p>
          <w:p w:rsidR="00675C2B" w:rsidRPr="00A530A8" w:rsidRDefault="00675C2B" w:rsidP="00A530A8">
            <w:pPr>
              <w:jc w:val="both"/>
            </w:pPr>
          </w:p>
        </w:tc>
        <w:tc>
          <w:tcPr>
            <w:tcW w:w="2447" w:type="dxa"/>
          </w:tcPr>
          <w:p w:rsidR="00675C2B" w:rsidRPr="00A530A8" w:rsidRDefault="00675C2B" w:rsidP="00A530A8">
            <w:pPr>
              <w:jc w:val="both"/>
            </w:pPr>
            <w:r w:rsidRPr="00A530A8">
              <w:t xml:space="preserve">п. 9 ст. 138, ч. 1, </w:t>
            </w:r>
            <w:proofErr w:type="gramStart"/>
            <w:r w:rsidRPr="00A530A8">
              <w:t>3 ,</w:t>
            </w:r>
            <w:proofErr w:type="gramEnd"/>
            <w:r w:rsidRPr="00A530A8">
              <w:t xml:space="preserve"> 4, 6 ст. 143 ЖК РФ, </w:t>
            </w:r>
            <w:proofErr w:type="spellStart"/>
            <w:r w:rsidRPr="00A530A8">
              <w:t>пп</w:t>
            </w:r>
            <w:proofErr w:type="spellEnd"/>
            <w:r w:rsidRPr="00A530A8">
              <w:t xml:space="preserve">. «б» п. 4 Правил № 416 </w:t>
            </w:r>
          </w:p>
          <w:p w:rsidR="00675C2B" w:rsidRPr="00A530A8" w:rsidRDefault="00675C2B" w:rsidP="00A530A8">
            <w:pPr>
              <w:jc w:val="both"/>
            </w:pPr>
          </w:p>
        </w:tc>
        <w:tc>
          <w:tcPr>
            <w:tcW w:w="1906" w:type="dxa"/>
          </w:tcPr>
          <w:p w:rsidR="00675C2B" w:rsidRPr="00A530A8" w:rsidRDefault="00675C2B" w:rsidP="00A530A8">
            <w:pPr>
              <w:jc w:val="both"/>
            </w:pPr>
          </w:p>
        </w:tc>
        <w:tc>
          <w:tcPr>
            <w:tcW w:w="1502" w:type="dxa"/>
          </w:tcPr>
          <w:p w:rsidR="00675C2B" w:rsidRPr="00A530A8" w:rsidRDefault="00675C2B" w:rsidP="00A530A8">
            <w:pPr>
              <w:jc w:val="both"/>
            </w:pPr>
          </w:p>
        </w:tc>
      </w:tr>
      <w:tr w:rsidR="00675C2B" w:rsidRPr="00A530A8" w:rsidTr="00A530A8">
        <w:tc>
          <w:tcPr>
            <w:tcW w:w="709" w:type="dxa"/>
          </w:tcPr>
          <w:p w:rsidR="00675C2B" w:rsidRPr="00A530A8" w:rsidRDefault="00675C2B" w:rsidP="00A530A8">
            <w:pPr>
              <w:pStyle w:val="aa"/>
              <w:numPr>
                <w:ilvl w:val="1"/>
                <w:numId w:val="23"/>
              </w:numPr>
              <w:jc w:val="both"/>
            </w:pPr>
          </w:p>
        </w:tc>
        <w:tc>
          <w:tcPr>
            <w:tcW w:w="4209" w:type="dxa"/>
          </w:tcPr>
          <w:p w:rsidR="00675C2B" w:rsidRPr="00A530A8" w:rsidRDefault="00675C2B" w:rsidP="00A530A8">
            <w:pPr>
              <w:jc w:val="both"/>
            </w:pPr>
            <w:r w:rsidRPr="00A530A8">
              <w:t xml:space="preserve">- исполняет ли ТСЖ обязанность по направлению в течение первого квартала текущего года копии этого реестра в адрес Инспекции? </w:t>
            </w:r>
          </w:p>
          <w:p w:rsidR="00675C2B" w:rsidRPr="00A530A8" w:rsidRDefault="00675C2B" w:rsidP="00A530A8">
            <w:pPr>
              <w:jc w:val="both"/>
            </w:pPr>
          </w:p>
        </w:tc>
        <w:tc>
          <w:tcPr>
            <w:tcW w:w="2447" w:type="dxa"/>
          </w:tcPr>
          <w:p w:rsidR="00675C2B" w:rsidRPr="00A530A8" w:rsidRDefault="00675C2B" w:rsidP="00A530A8">
            <w:pPr>
              <w:jc w:val="both"/>
            </w:pPr>
            <w:r w:rsidRPr="00A530A8">
              <w:t>п. 9 ст. 138 ЖК РФ</w:t>
            </w:r>
          </w:p>
          <w:p w:rsidR="00675C2B" w:rsidRPr="00A530A8" w:rsidRDefault="00675C2B" w:rsidP="00A530A8">
            <w:pPr>
              <w:jc w:val="both"/>
            </w:pPr>
          </w:p>
        </w:tc>
        <w:tc>
          <w:tcPr>
            <w:tcW w:w="1906" w:type="dxa"/>
          </w:tcPr>
          <w:p w:rsidR="00675C2B" w:rsidRPr="00A530A8" w:rsidRDefault="00675C2B" w:rsidP="00A530A8">
            <w:pPr>
              <w:jc w:val="both"/>
            </w:pPr>
          </w:p>
        </w:tc>
        <w:tc>
          <w:tcPr>
            <w:tcW w:w="1502" w:type="dxa"/>
          </w:tcPr>
          <w:p w:rsidR="00675C2B" w:rsidRPr="00A530A8" w:rsidRDefault="00675C2B" w:rsidP="00A530A8">
            <w:pPr>
              <w:jc w:val="both"/>
            </w:pPr>
          </w:p>
        </w:tc>
      </w:tr>
      <w:tr w:rsidR="00675C2B" w:rsidRPr="00A530A8" w:rsidTr="00A530A8">
        <w:tc>
          <w:tcPr>
            <w:tcW w:w="709" w:type="dxa"/>
          </w:tcPr>
          <w:p w:rsidR="00675C2B" w:rsidRPr="00A530A8" w:rsidRDefault="00675C2B" w:rsidP="00A530A8">
            <w:pPr>
              <w:pStyle w:val="aa"/>
              <w:numPr>
                <w:ilvl w:val="1"/>
                <w:numId w:val="23"/>
              </w:numPr>
              <w:jc w:val="both"/>
            </w:pPr>
          </w:p>
        </w:tc>
        <w:tc>
          <w:tcPr>
            <w:tcW w:w="4209" w:type="dxa"/>
          </w:tcPr>
          <w:p w:rsidR="00675C2B" w:rsidRPr="00A530A8" w:rsidRDefault="00675C2B" w:rsidP="00A530A8">
            <w:pPr>
              <w:jc w:val="both"/>
            </w:pPr>
            <w:r w:rsidRPr="00A530A8">
              <w:t>- осуществляет ли ТСЖ/ЖК/ЖСК сбор, обновление и хранение информации о собственниках и нанимателях помещений в МКД, а также о лицах, использующих общее имущество собственников помещений в МКД?</w:t>
            </w:r>
          </w:p>
          <w:p w:rsidR="00675C2B" w:rsidRPr="00A530A8" w:rsidRDefault="00675C2B" w:rsidP="00A530A8">
            <w:pPr>
              <w:jc w:val="both"/>
            </w:pPr>
          </w:p>
        </w:tc>
        <w:tc>
          <w:tcPr>
            <w:tcW w:w="2447" w:type="dxa"/>
          </w:tcPr>
          <w:p w:rsidR="00675C2B" w:rsidRPr="00A530A8" w:rsidRDefault="00675C2B" w:rsidP="00A530A8">
            <w:pPr>
              <w:jc w:val="both"/>
            </w:pPr>
            <w:r w:rsidRPr="00A530A8">
              <w:t xml:space="preserve">ч. 3.1 ст. 45 ЖК РФ, </w:t>
            </w:r>
            <w:proofErr w:type="spellStart"/>
            <w:r w:rsidRPr="00A530A8">
              <w:t>пп</w:t>
            </w:r>
            <w:proofErr w:type="spellEnd"/>
            <w:r w:rsidRPr="00A530A8">
              <w:t xml:space="preserve">. «б» п. 4,19,20,22 </w:t>
            </w:r>
            <w:proofErr w:type="gramStart"/>
            <w:r w:rsidRPr="00A530A8">
              <w:t>Правил  №</w:t>
            </w:r>
            <w:proofErr w:type="gramEnd"/>
            <w:r w:rsidRPr="00A530A8">
              <w:t xml:space="preserve"> 416</w:t>
            </w:r>
          </w:p>
          <w:p w:rsidR="00675C2B" w:rsidRPr="00A530A8" w:rsidRDefault="00675C2B" w:rsidP="00A530A8">
            <w:pPr>
              <w:jc w:val="both"/>
            </w:pPr>
          </w:p>
        </w:tc>
        <w:tc>
          <w:tcPr>
            <w:tcW w:w="1906" w:type="dxa"/>
          </w:tcPr>
          <w:p w:rsidR="00675C2B" w:rsidRPr="00A530A8" w:rsidRDefault="00675C2B" w:rsidP="00A530A8">
            <w:pPr>
              <w:jc w:val="both"/>
            </w:pPr>
          </w:p>
        </w:tc>
        <w:tc>
          <w:tcPr>
            <w:tcW w:w="1502" w:type="dxa"/>
          </w:tcPr>
          <w:p w:rsidR="00675C2B" w:rsidRPr="00A530A8" w:rsidRDefault="00675C2B" w:rsidP="00A530A8">
            <w:pPr>
              <w:jc w:val="both"/>
            </w:pPr>
          </w:p>
        </w:tc>
      </w:tr>
      <w:tr w:rsidR="00675C2B" w:rsidRPr="00A530A8" w:rsidTr="00A530A8">
        <w:tc>
          <w:tcPr>
            <w:tcW w:w="709" w:type="dxa"/>
          </w:tcPr>
          <w:p w:rsidR="00675C2B" w:rsidRPr="00A530A8" w:rsidRDefault="00675C2B" w:rsidP="00A530A8">
            <w:pPr>
              <w:pStyle w:val="aa"/>
              <w:numPr>
                <w:ilvl w:val="1"/>
                <w:numId w:val="23"/>
              </w:numPr>
              <w:jc w:val="both"/>
            </w:pPr>
          </w:p>
        </w:tc>
        <w:tc>
          <w:tcPr>
            <w:tcW w:w="4209" w:type="dxa"/>
          </w:tcPr>
          <w:p w:rsidR="00675C2B" w:rsidRPr="00A530A8" w:rsidRDefault="00675C2B" w:rsidP="00A530A8">
            <w:pPr>
              <w:jc w:val="both"/>
            </w:pPr>
            <w:r w:rsidRPr="00A530A8">
              <w:t xml:space="preserve">- осуществляет ли ТСЖ/ЖК/ЖСК сбор, обновление и хранение сведений о размерах принадлежащих им долей прав общей собственности на общее имущество собственников помещений в МКД? </w:t>
            </w:r>
          </w:p>
        </w:tc>
        <w:tc>
          <w:tcPr>
            <w:tcW w:w="2447" w:type="dxa"/>
          </w:tcPr>
          <w:p w:rsidR="00675C2B" w:rsidRPr="00A530A8" w:rsidRDefault="00675C2B" w:rsidP="00A530A8">
            <w:pPr>
              <w:jc w:val="both"/>
            </w:pPr>
            <w:r w:rsidRPr="00A530A8">
              <w:t xml:space="preserve">ч. 3.1 ст. 45 ЖК РФ, </w:t>
            </w:r>
            <w:proofErr w:type="spellStart"/>
            <w:r w:rsidRPr="00A530A8">
              <w:t>пп</w:t>
            </w:r>
            <w:proofErr w:type="spellEnd"/>
            <w:r w:rsidRPr="00A530A8">
              <w:t xml:space="preserve">. «б» п. 4,19,20,22 </w:t>
            </w:r>
            <w:proofErr w:type="gramStart"/>
            <w:r w:rsidRPr="00A530A8">
              <w:t>Правил  №</w:t>
            </w:r>
            <w:proofErr w:type="gramEnd"/>
            <w:r w:rsidRPr="00A530A8">
              <w:t xml:space="preserve"> 416</w:t>
            </w:r>
          </w:p>
          <w:p w:rsidR="00675C2B" w:rsidRPr="00A530A8" w:rsidRDefault="00675C2B" w:rsidP="00A530A8">
            <w:pPr>
              <w:jc w:val="both"/>
            </w:pPr>
          </w:p>
        </w:tc>
        <w:tc>
          <w:tcPr>
            <w:tcW w:w="1906" w:type="dxa"/>
          </w:tcPr>
          <w:p w:rsidR="00675C2B" w:rsidRPr="00A530A8" w:rsidRDefault="00675C2B" w:rsidP="00A530A8">
            <w:pPr>
              <w:jc w:val="both"/>
            </w:pPr>
          </w:p>
        </w:tc>
        <w:tc>
          <w:tcPr>
            <w:tcW w:w="1502" w:type="dxa"/>
          </w:tcPr>
          <w:p w:rsidR="00675C2B" w:rsidRPr="00A530A8" w:rsidRDefault="00675C2B" w:rsidP="00A530A8">
            <w:pPr>
              <w:jc w:val="both"/>
            </w:pPr>
          </w:p>
        </w:tc>
      </w:tr>
      <w:tr w:rsidR="00675C2B" w:rsidRPr="00A530A8" w:rsidTr="00A530A8">
        <w:tc>
          <w:tcPr>
            <w:tcW w:w="709" w:type="dxa"/>
          </w:tcPr>
          <w:p w:rsidR="00675C2B" w:rsidRPr="00A530A8" w:rsidRDefault="00675C2B" w:rsidP="00A530A8">
            <w:pPr>
              <w:pStyle w:val="aa"/>
              <w:numPr>
                <w:ilvl w:val="1"/>
                <w:numId w:val="23"/>
              </w:numPr>
              <w:jc w:val="both"/>
            </w:pPr>
          </w:p>
        </w:tc>
        <w:tc>
          <w:tcPr>
            <w:tcW w:w="4209" w:type="dxa"/>
          </w:tcPr>
          <w:p w:rsidR="00675C2B" w:rsidRPr="00A530A8" w:rsidRDefault="00675C2B" w:rsidP="00A530A8">
            <w:pPr>
              <w:jc w:val="both"/>
            </w:pPr>
            <w:r w:rsidRPr="00A530A8">
              <w:t xml:space="preserve">- представляет ли ТСЖ/ЖК/ЖСК членам ТСЖ/ЖК/ЖСК, в том числе собственникам помещений в МКД, не являющимся членами ТСЖ/ЖК/ЖСК с соответствующими заявлениями? </w:t>
            </w:r>
          </w:p>
        </w:tc>
        <w:tc>
          <w:tcPr>
            <w:tcW w:w="2447" w:type="dxa"/>
          </w:tcPr>
          <w:p w:rsidR="00675C2B" w:rsidRPr="00A530A8" w:rsidRDefault="00675C2B" w:rsidP="00A530A8">
            <w:pPr>
              <w:jc w:val="both"/>
            </w:pPr>
            <w:r w:rsidRPr="00A530A8">
              <w:t>ч. 3 ст. 143.1 ЖК РФ</w:t>
            </w:r>
          </w:p>
        </w:tc>
        <w:tc>
          <w:tcPr>
            <w:tcW w:w="1906" w:type="dxa"/>
          </w:tcPr>
          <w:p w:rsidR="00675C2B" w:rsidRPr="00A530A8" w:rsidRDefault="00675C2B" w:rsidP="00A530A8">
            <w:pPr>
              <w:jc w:val="both"/>
            </w:pPr>
          </w:p>
        </w:tc>
        <w:tc>
          <w:tcPr>
            <w:tcW w:w="1502" w:type="dxa"/>
          </w:tcPr>
          <w:p w:rsidR="00675C2B" w:rsidRPr="00A530A8" w:rsidRDefault="00675C2B" w:rsidP="00A530A8">
            <w:pPr>
              <w:jc w:val="both"/>
            </w:pPr>
          </w:p>
        </w:tc>
      </w:tr>
      <w:tr w:rsidR="00C14837" w:rsidRPr="00A530A8" w:rsidTr="00A530A8">
        <w:tc>
          <w:tcPr>
            <w:tcW w:w="10773" w:type="dxa"/>
            <w:gridSpan w:val="5"/>
          </w:tcPr>
          <w:p w:rsidR="00C14837" w:rsidRPr="00A530A8" w:rsidRDefault="00C14837" w:rsidP="00A530A8">
            <w:pPr>
              <w:pStyle w:val="aa"/>
              <w:numPr>
                <w:ilvl w:val="0"/>
                <w:numId w:val="23"/>
              </w:numPr>
              <w:jc w:val="center"/>
            </w:pPr>
            <w:r w:rsidRPr="00A530A8">
              <w:rPr>
                <w:b/>
              </w:rPr>
              <w:t>Соблюдение требований к предоставлению коммунальных услуг собственникам и пользователям помещений в МКД</w:t>
            </w:r>
          </w:p>
        </w:tc>
      </w:tr>
      <w:tr w:rsidR="00216A67" w:rsidRPr="00A530A8" w:rsidTr="00A530A8">
        <w:tc>
          <w:tcPr>
            <w:tcW w:w="709" w:type="dxa"/>
          </w:tcPr>
          <w:p w:rsidR="00216A67" w:rsidRPr="00A530A8" w:rsidRDefault="00216A67" w:rsidP="00A530A8">
            <w:pPr>
              <w:jc w:val="both"/>
            </w:pPr>
            <w:r w:rsidRPr="00A530A8">
              <w:t>4.1.</w:t>
            </w:r>
          </w:p>
        </w:tc>
        <w:tc>
          <w:tcPr>
            <w:tcW w:w="4209" w:type="dxa"/>
          </w:tcPr>
          <w:p w:rsidR="00216A67" w:rsidRPr="00A530A8" w:rsidRDefault="00216A67" w:rsidP="00A530A8">
            <w:pPr>
              <w:jc w:val="both"/>
            </w:pPr>
            <w:r w:rsidRPr="00A530A8">
              <w:t xml:space="preserve">Соблюдаются ли обязательные требования к предоставлению коммунальной услуги по </w:t>
            </w:r>
            <w:proofErr w:type="gramStart"/>
            <w:r w:rsidRPr="00A530A8">
              <w:t>отоплению ?</w:t>
            </w:r>
            <w:proofErr w:type="gramEnd"/>
            <w:r w:rsidRPr="00A530A8">
              <w:t xml:space="preserve"> </w:t>
            </w:r>
          </w:p>
        </w:tc>
        <w:tc>
          <w:tcPr>
            <w:tcW w:w="2447" w:type="dxa"/>
          </w:tcPr>
          <w:p w:rsidR="00216A67" w:rsidRPr="00A530A8" w:rsidRDefault="00216A67" w:rsidP="002B7EFC">
            <w:pPr>
              <w:jc w:val="both"/>
            </w:pPr>
            <w:proofErr w:type="spellStart"/>
            <w:r w:rsidRPr="00A530A8">
              <w:t>пп</w:t>
            </w:r>
            <w:proofErr w:type="spellEnd"/>
            <w:r w:rsidRPr="00A530A8">
              <w:t>. «а» п. 31 Правил предоставления коммунальных услуг собственникам и пользователям помещений в многоквартирных домах и жилых домов, утв</w:t>
            </w:r>
            <w:r w:rsidR="003A7DCF">
              <w:t>ержденных</w:t>
            </w:r>
            <w:r w:rsidRPr="00A530A8">
              <w:t xml:space="preserve"> постановлением Правительства Р</w:t>
            </w:r>
            <w:r w:rsidR="003A7DCF">
              <w:t xml:space="preserve">оссийской </w:t>
            </w:r>
            <w:r w:rsidRPr="00A530A8">
              <w:t>Ф</w:t>
            </w:r>
            <w:r w:rsidR="003A7DCF">
              <w:t>едерации</w:t>
            </w:r>
            <w:r w:rsidRPr="00A530A8">
              <w:t xml:space="preserve"> от 06.05.2011 № 354</w:t>
            </w:r>
            <w:r w:rsidR="002B7EFC">
              <w:rPr>
                <w:vertAlign w:val="superscript"/>
              </w:rPr>
              <w:t>5</w:t>
            </w:r>
            <w:r w:rsidR="003A7DCF">
              <w:rPr>
                <w:vertAlign w:val="superscript"/>
              </w:rPr>
              <w:t xml:space="preserve"> </w:t>
            </w:r>
            <w:r w:rsidR="003A7DCF">
              <w:t>(далее – Правила № 354)</w:t>
            </w:r>
            <w:r w:rsidRPr="00A530A8">
              <w:t xml:space="preserve">; п. 14 Приложения № 1 к </w:t>
            </w:r>
            <w:proofErr w:type="gramStart"/>
            <w:r w:rsidRPr="00A530A8">
              <w:t xml:space="preserve">Правилам </w:t>
            </w:r>
            <w:r w:rsidR="003A7DCF">
              <w:t xml:space="preserve"> №</w:t>
            </w:r>
            <w:proofErr w:type="gramEnd"/>
            <w:r w:rsidR="003A7DCF">
              <w:t xml:space="preserve"> 354</w:t>
            </w:r>
            <w:r w:rsidRPr="00A530A8">
              <w:t xml:space="preserve"> </w:t>
            </w:r>
          </w:p>
        </w:tc>
        <w:tc>
          <w:tcPr>
            <w:tcW w:w="1906" w:type="dxa"/>
          </w:tcPr>
          <w:p w:rsidR="00216A67" w:rsidRPr="00A530A8" w:rsidRDefault="00216A67" w:rsidP="00A530A8">
            <w:pPr>
              <w:jc w:val="both"/>
            </w:pPr>
          </w:p>
        </w:tc>
        <w:tc>
          <w:tcPr>
            <w:tcW w:w="1502" w:type="dxa"/>
          </w:tcPr>
          <w:p w:rsidR="00216A67" w:rsidRPr="00A530A8" w:rsidRDefault="00216A67" w:rsidP="00A530A8">
            <w:pPr>
              <w:jc w:val="both"/>
            </w:pPr>
          </w:p>
        </w:tc>
      </w:tr>
      <w:tr w:rsidR="00675C2B" w:rsidRPr="00A530A8" w:rsidTr="00A530A8">
        <w:tc>
          <w:tcPr>
            <w:tcW w:w="709" w:type="dxa"/>
          </w:tcPr>
          <w:p w:rsidR="00675C2B" w:rsidRPr="00A530A8" w:rsidRDefault="00675C2B" w:rsidP="00A530A8">
            <w:pPr>
              <w:jc w:val="both"/>
            </w:pPr>
            <w:r w:rsidRPr="00A530A8">
              <w:t>4.2.</w:t>
            </w:r>
          </w:p>
        </w:tc>
        <w:tc>
          <w:tcPr>
            <w:tcW w:w="4209" w:type="dxa"/>
          </w:tcPr>
          <w:p w:rsidR="00675C2B" w:rsidRPr="00A530A8" w:rsidRDefault="00216A67" w:rsidP="00A530A8">
            <w:pPr>
              <w:jc w:val="both"/>
            </w:pPr>
            <w:r w:rsidRPr="00A530A8">
              <w:t>Соблюдаются ли обязательные требования к предоставлению коммунальной услуги по горячему водоснабжению?</w:t>
            </w:r>
          </w:p>
        </w:tc>
        <w:tc>
          <w:tcPr>
            <w:tcW w:w="2447" w:type="dxa"/>
          </w:tcPr>
          <w:p w:rsidR="00675C2B" w:rsidRPr="00A530A8" w:rsidRDefault="00675C2B" w:rsidP="003A7DCF">
            <w:pPr>
              <w:jc w:val="both"/>
            </w:pPr>
            <w:proofErr w:type="spellStart"/>
            <w:r w:rsidRPr="00A530A8">
              <w:t>пп</w:t>
            </w:r>
            <w:proofErr w:type="spellEnd"/>
            <w:r w:rsidRPr="00A530A8">
              <w:t xml:space="preserve">. «а» п. </w:t>
            </w:r>
            <w:proofErr w:type="gramStart"/>
            <w:r w:rsidRPr="00A530A8">
              <w:t>31  и</w:t>
            </w:r>
            <w:proofErr w:type="gramEnd"/>
            <w:r w:rsidRPr="00A530A8">
              <w:t xml:space="preserve"> п. 4 Приложения №</w:t>
            </w:r>
            <w:r w:rsidR="003A7DCF">
              <w:t xml:space="preserve"> </w:t>
            </w:r>
            <w:r w:rsidRPr="00A530A8">
              <w:t xml:space="preserve">1 Правил </w:t>
            </w:r>
            <w:r w:rsidR="003A7DCF">
              <w:t>№ 354</w:t>
            </w:r>
          </w:p>
        </w:tc>
        <w:tc>
          <w:tcPr>
            <w:tcW w:w="1906" w:type="dxa"/>
          </w:tcPr>
          <w:p w:rsidR="00675C2B" w:rsidRPr="00A530A8" w:rsidRDefault="00675C2B" w:rsidP="00A530A8">
            <w:pPr>
              <w:jc w:val="both"/>
            </w:pPr>
          </w:p>
        </w:tc>
        <w:tc>
          <w:tcPr>
            <w:tcW w:w="1502" w:type="dxa"/>
          </w:tcPr>
          <w:p w:rsidR="00675C2B" w:rsidRPr="00A530A8" w:rsidRDefault="00675C2B" w:rsidP="00A530A8">
            <w:pPr>
              <w:jc w:val="both"/>
            </w:pPr>
          </w:p>
        </w:tc>
      </w:tr>
      <w:tr w:rsidR="00675C2B" w:rsidRPr="00A530A8" w:rsidTr="00A530A8">
        <w:tc>
          <w:tcPr>
            <w:tcW w:w="709" w:type="dxa"/>
          </w:tcPr>
          <w:p w:rsidR="00675C2B" w:rsidRPr="00A530A8" w:rsidRDefault="00675C2B" w:rsidP="00C9553A">
            <w:pPr>
              <w:jc w:val="both"/>
            </w:pPr>
            <w:r w:rsidRPr="00A530A8">
              <w:t>4.3.</w:t>
            </w:r>
          </w:p>
        </w:tc>
        <w:tc>
          <w:tcPr>
            <w:tcW w:w="4209" w:type="dxa"/>
          </w:tcPr>
          <w:p w:rsidR="00675C2B" w:rsidRPr="00A530A8" w:rsidRDefault="00216A67" w:rsidP="00A530A8">
            <w:pPr>
              <w:jc w:val="both"/>
            </w:pPr>
            <w:r w:rsidRPr="00A530A8">
              <w:t xml:space="preserve">Соблюдаются ли обязательные требования к предоставлению </w:t>
            </w:r>
            <w:r w:rsidRPr="00A530A8">
              <w:lastRenderedPageBreak/>
              <w:t>коммунальной услуги по холодному водоснабжению?</w:t>
            </w:r>
          </w:p>
        </w:tc>
        <w:tc>
          <w:tcPr>
            <w:tcW w:w="2447" w:type="dxa"/>
          </w:tcPr>
          <w:p w:rsidR="00675C2B" w:rsidRPr="00A530A8" w:rsidRDefault="00675C2B" w:rsidP="003A7DCF">
            <w:pPr>
              <w:jc w:val="both"/>
            </w:pPr>
            <w:proofErr w:type="spellStart"/>
            <w:r w:rsidRPr="00A530A8">
              <w:lastRenderedPageBreak/>
              <w:t>пп</w:t>
            </w:r>
            <w:proofErr w:type="spellEnd"/>
            <w:r w:rsidRPr="00A530A8">
              <w:t xml:space="preserve">. «а» п. 31 и п. 1 Приложения 1 Правил </w:t>
            </w:r>
            <w:r w:rsidR="003A7DCF">
              <w:t>№ 354</w:t>
            </w:r>
          </w:p>
        </w:tc>
        <w:tc>
          <w:tcPr>
            <w:tcW w:w="1906" w:type="dxa"/>
          </w:tcPr>
          <w:p w:rsidR="00675C2B" w:rsidRPr="00A530A8" w:rsidRDefault="00675C2B" w:rsidP="00A530A8">
            <w:pPr>
              <w:jc w:val="both"/>
            </w:pPr>
          </w:p>
        </w:tc>
        <w:tc>
          <w:tcPr>
            <w:tcW w:w="1502" w:type="dxa"/>
          </w:tcPr>
          <w:p w:rsidR="00675C2B" w:rsidRPr="00A530A8" w:rsidRDefault="00675C2B" w:rsidP="00A530A8">
            <w:pPr>
              <w:jc w:val="both"/>
            </w:pPr>
          </w:p>
        </w:tc>
      </w:tr>
      <w:tr w:rsidR="00675C2B" w:rsidRPr="00A530A8" w:rsidTr="00A530A8">
        <w:tc>
          <w:tcPr>
            <w:tcW w:w="709" w:type="dxa"/>
          </w:tcPr>
          <w:p w:rsidR="00675C2B" w:rsidRPr="00A530A8" w:rsidRDefault="00675C2B" w:rsidP="00A530A8">
            <w:pPr>
              <w:jc w:val="both"/>
            </w:pPr>
            <w:r w:rsidRPr="00A530A8">
              <w:lastRenderedPageBreak/>
              <w:t>4.4.</w:t>
            </w:r>
          </w:p>
        </w:tc>
        <w:tc>
          <w:tcPr>
            <w:tcW w:w="4209" w:type="dxa"/>
          </w:tcPr>
          <w:p w:rsidR="00675C2B" w:rsidRPr="00A530A8" w:rsidRDefault="00216A67" w:rsidP="00A530A8">
            <w:pPr>
              <w:jc w:val="both"/>
            </w:pPr>
            <w:r w:rsidRPr="00A530A8">
              <w:t>Соблюдаются ли обязательные требования к предоставлению коммунальной услуги по электроснабжению?</w:t>
            </w:r>
          </w:p>
        </w:tc>
        <w:tc>
          <w:tcPr>
            <w:tcW w:w="2447" w:type="dxa"/>
          </w:tcPr>
          <w:p w:rsidR="00675C2B" w:rsidRPr="00A530A8" w:rsidRDefault="00675C2B" w:rsidP="003A7DCF">
            <w:pPr>
              <w:jc w:val="both"/>
            </w:pPr>
            <w:proofErr w:type="spellStart"/>
            <w:r w:rsidRPr="00A530A8">
              <w:t>пп</w:t>
            </w:r>
            <w:proofErr w:type="spellEnd"/>
            <w:r w:rsidRPr="00A530A8">
              <w:t xml:space="preserve">. «а» п. 31 и п. 9 Приложения 1 Правил </w:t>
            </w:r>
            <w:r w:rsidR="003A7DCF">
              <w:t>№ 354</w:t>
            </w:r>
          </w:p>
        </w:tc>
        <w:tc>
          <w:tcPr>
            <w:tcW w:w="1906" w:type="dxa"/>
          </w:tcPr>
          <w:p w:rsidR="00675C2B" w:rsidRPr="00A530A8" w:rsidRDefault="00675C2B" w:rsidP="00A530A8">
            <w:pPr>
              <w:jc w:val="both"/>
            </w:pPr>
          </w:p>
        </w:tc>
        <w:tc>
          <w:tcPr>
            <w:tcW w:w="1502" w:type="dxa"/>
          </w:tcPr>
          <w:p w:rsidR="00675C2B" w:rsidRPr="00A530A8" w:rsidRDefault="00675C2B" w:rsidP="00A530A8">
            <w:pPr>
              <w:jc w:val="both"/>
            </w:pPr>
          </w:p>
        </w:tc>
      </w:tr>
      <w:tr w:rsidR="00675C2B" w:rsidRPr="00A530A8" w:rsidTr="00A530A8">
        <w:tc>
          <w:tcPr>
            <w:tcW w:w="709" w:type="dxa"/>
          </w:tcPr>
          <w:p w:rsidR="00675C2B" w:rsidRPr="00A530A8" w:rsidRDefault="00675C2B" w:rsidP="00A530A8">
            <w:pPr>
              <w:jc w:val="both"/>
            </w:pPr>
            <w:r w:rsidRPr="00A530A8">
              <w:t>4.5.</w:t>
            </w:r>
          </w:p>
        </w:tc>
        <w:tc>
          <w:tcPr>
            <w:tcW w:w="4209" w:type="dxa"/>
          </w:tcPr>
          <w:p w:rsidR="00675C2B" w:rsidRPr="00A530A8" w:rsidRDefault="005150F1" w:rsidP="00A530A8">
            <w:pPr>
              <w:jc w:val="both"/>
            </w:pPr>
            <w:r w:rsidRPr="00A530A8">
              <w:t>Соблюдаются ли обязательные требования к предоставлению коммунальной услуги по газоснабжению?</w:t>
            </w:r>
          </w:p>
        </w:tc>
        <w:tc>
          <w:tcPr>
            <w:tcW w:w="2447" w:type="dxa"/>
          </w:tcPr>
          <w:p w:rsidR="00675C2B" w:rsidRPr="00A530A8" w:rsidRDefault="00675C2B" w:rsidP="003A7DCF">
            <w:pPr>
              <w:jc w:val="both"/>
            </w:pPr>
            <w:proofErr w:type="spellStart"/>
            <w:r w:rsidRPr="00A530A8">
              <w:t>пп</w:t>
            </w:r>
            <w:proofErr w:type="spellEnd"/>
            <w:r w:rsidRPr="00A530A8">
              <w:t>. «а» п. 31 и п. 11 Приложения 1 Правил № 354</w:t>
            </w:r>
          </w:p>
        </w:tc>
        <w:tc>
          <w:tcPr>
            <w:tcW w:w="1906" w:type="dxa"/>
          </w:tcPr>
          <w:p w:rsidR="00675C2B" w:rsidRPr="00A530A8" w:rsidRDefault="00675C2B" w:rsidP="00A530A8">
            <w:pPr>
              <w:jc w:val="both"/>
            </w:pPr>
          </w:p>
        </w:tc>
        <w:tc>
          <w:tcPr>
            <w:tcW w:w="1502" w:type="dxa"/>
          </w:tcPr>
          <w:p w:rsidR="00675C2B" w:rsidRPr="00A530A8" w:rsidRDefault="00675C2B" w:rsidP="00A530A8">
            <w:pPr>
              <w:jc w:val="both"/>
            </w:pPr>
          </w:p>
        </w:tc>
      </w:tr>
      <w:tr w:rsidR="009C3A3E" w:rsidRPr="00A530A8" w:rsidTr="00A530A8">
        <w:tc>
          <w:tcPr>
            <w:tcW w:w="10773" w:type="dxa"/>
            <w:gridSpan w:val="5"/>
          </w:tcPr>
          <w:p w:rsidR="009C3A3E" w:rsidRPr="00A530A8" w:rsidRDefault="009C3A3E" w:rsidP="00A530A8">
            <w:pPr>
              <w:pStyle w:val="aa"/>
              <w:numPr>
                <w:ilvl w:val="0"/>
                <w:numId w:val="23"/>
              </w:numPr>
              <w:jc w:val="center"/>
            </w:pPr>
            <w:r w:rsidRPr="00A530A8">
              <w:rPr>
                <w:b/>
              </w:rPr>
              <w:t>Соблюдение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МКД ненадлежащего качества и (или) с перерывами, превышающими установленную продолжительность</w:t>
            </w:r>
          </w:p>
        </w:tc>
      </w:tr>
      <w:tr w:rsidR="00675C2B" w:rsidRPr="00A530A8" w:rsidTr="00A530A8">
        <w:tc>
          <w:tcPr>
            <w:tcW w:w="709" w:type="dxa"/>
            <w:tcBorders>
              <w:top w:val="single" w:sz="4" w:space="0" w:color="auto"/>
            </w:tcBorders>
          </w:tcPr>
          <w:p w:rsidR="00675C2B" w:rsidRPr="00A530A8" w:rsidRDefault="00675C2B" w:rsidP="00A530A8">
            <w:pPr>
              <w:jc w:val="both"/>
            </w:pPr>
            <w:r w:rsidRPr="00A530A8">
              <w:t>5.1.</w:t>
            </w:r>
          </w:p>
        </w:tc>
        <w:tc>
          <w:tcPr>
            <w:tcW w:w="4209" w:type="dxa"/>
            <w:tcBorders>
              <w:top w:val="single" w:sz="4" w:space="0" w:color="auto"/>
            </w:tcBorders>
          </w:tcPr>
          <w:p w:rsidR="00675C2B" w:rsidRPr="00A530A8" w:rsidRDefault="00675C2B" w:rsidP="00A530A8">
            <w:r w:rsidRPr="00A530A8">
              <w:t xml:space="preserve"> Осуществляется ли при наличии оснований перерасчет размера платы за коммунальные услуги в порядке, установленном Правительством Российской Федерации, при предоставлении коммунальных услуг ненадлежащего качества и (или) с перерывами, превышающими допустимую продолжительность?</w:t>
            </w:r>
          </w:p>
          <w:p w:rsidR="00675C2B" w:rsidRPr="00A530A8" w:rsidRDefault="00675C2B" w:rsidP="00A530A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447" w:type="dxa"/>
            <w:tcBorders>
              <w:top w:val="single" w:sz="4" w:space="0" w:color="auto"/>
            </w:tcBorders>
          </w:tcPr>
          <w:p w:rsidR="00675C2B" w:rsidRPr="00A530A8" w:rsidRDefault="00D44177" w:rsidP="00D44177">
            <w:pPr>
              <w:jc w:val="both"/>
            </w:pPr>
            <w:r>
              <w:t xml:space="preserve">Раздел </w:t>
            </w:r>
            <w:r>
              <w:rPr>
                <w:rFonts w:eastAsiaTheme="minorHAnsi"/>
                <w:lang w:eastAsia="en-US"/>
              </w:rPr>
              <w:t xml:space="preserve">VIII. </w:t>
            </w:r>
            <w:r>
              <w:t>Правил</w:t>
            </w:r>
            <w:r w:rsidR="00675C2B" w:rsidRPr="00A530A8">
              <w:t xml:space="preserve"> № 354</w:t>
            </w:r>
          </w:p>
        </w:tc>
        <w:tc>
          <w:tcPr>
            <w:tcW w:w="1906" w:type="dxa"/>
            <w:tcBorders>
              <w:top w:val="single" w:sz="4" w:space="0" w:color="auto"/>
            </w:tcBorders>
          </w:tcPr>
          <w:p w:rsidR="00675C2B" w:rsidRPr="00A530A8" w:rsidRDefault="00675C2B" w:rsidP="00A530A8">
            <w:pPr>
              <w:jc w:val="both"/>
            </w:pPr>
          </w:p>
        </w:tc>
        <w:tc>
          <w:tcPr>
            <w:tcW w:w="1502" w:type="dxa"/>
            <w:tcBorders>
              <w:top w:val="single" w:sz="4" w:space="0" w:color="auto"/>
            </w:tcBorders>
          </w:tcPr>
          <w:p w:rsidR="00675C2B" w:rsidRPr="00A530A8" w:rsidRDefault="00675C2B" w:rsidP="00A530A8">
            <w:pPr>
              <w:jc w:val="both"/>
            </w:pPr>
          </w:p>
        </w:tc>
      </w:tr>
      <w:tr w:rsidR="009C3A3E" w:rsidRPr="00A530A8" w:rsidTr="00A530A8">
        <w:tc>
          <w:tcPr>
            <w:tcW w:w="10773" w:type="dxa"/>
            <w:gridSpan w:val="5"/>
            <w:tcBorders>
              <w:top w:val="single" w:sz="4" w:space="0" w:color="auto"/>
            </w:tcBorders>
          </w:tcPr>
          <w:p w:rsidR="009C3A3E" w:rsidRPr="00A530A8" w:rsidRDefault="009C3A3E" w:rsidP="00A530A8">
            <w:pPr>
              <w:pStyle w:val="aa"/>
              <w:numPr>
                <w:ilvl w:val="0"/>
                <w:numId w:val="23"/>
              </w:numPr>
              <w:jc w:val="center"/>
            </w:pPr>
            <w:r w:rsidRPr="00A530A8">
              <w:rPr>
                <w:b/>
              </w:rPr>
              <w:t>Соблюдение правил содержания общего имущества в МКД и правил изменения размера платы за содержание жилого помещения</w:t>
            </w:r>
          </w:p>
        </w:tc>
      </w:tr>
      <w:tr w:rsidR="0098315A" w:rsidRPr="00A530A8" w:rsidTr="00A530A8">
        <w:tc>
          <w:tcPr>
            <w:tcW w:w="709" w:type="dxa"/>
            <w:tcBorders>
              <w:top w:val="single" w:sz="4" w:space="0" w:color="auto"/>
            </w:tcBorders>
          </w:tcPr>
          <w:p w:rsidR="0098315A" w:rsidRPr="00A530A8" w:rsidRDefault="0098315A" w:rsidP="00A530A8">
            <w:pPr>
              <w:jc w:val="both"/>
            </w:pPr>
            <w:r w:rsidRPr="00A530A8">
              <w:t>6.1.</w:t>
            </w:r>
          </w:p>
        </w:tc>
        <w:tc>
          <w:tcPr>
            <w:tcW w:w="4209" w:type="dxa"/>
            <w:tcBorders>
              <w:top w:val="single" w:sz="4" w:space="0" w:color="auto"/>
            </w:tcBorders>
          </w:tcPr>
          <w:p w:rsidR="005150F1" w:rsidRPr="00A530A8" w:rsidRDefault="005150F1" w:rsidP="00A530A8">
            <w:pPr>
              <w:jc w:val="center"/>
            </w:pPr>
            <w:r w:rsidRPr="00A530A8">
              <w:t xml:space="preserve">Соблюдаются ли требований по содержанию газового </w:t>
            </w:r>
            <w:proofErr w:type="gramStart"/>
            <w:r w:rsidRPr="00A530A8">
              <w:t>оборудования ?</w:t>
            </w:r>
            <w:proofErr w:type="gramEnd"/>
          </w:p>
          <w:p w:rsidR="0098315A" w:rsidRPr="00A530A8" w:rsidRDefault="0098315A" w:rsidP="00A530A8">
            <w:pPr>
              <w:autoSpaceDE w:val="0"/>
              <w:autoSpaceDN w:val="0"/>
              <w:adjustRightInd w:val="0"/>
              <w:spacing w:before="240"/>
              <w:jc w:val="both"/>
            </w:pPr>
          </w:p>
        </w:tc>
        <w:tc>
          <w:tcPr>
            <w:tcW w:w="2447" w:type="dxa"/>
            <w:tcBorders>
              <w:top w:val="single" w:sz="4" w:space="0" w:color="auto"/>
            </w:tcBorders>
          </w:tcPr>
          <w:p w:rsidR="0098315A" w:rsidRPr="00A530A8" w:rsidRDefault="0098315A" w:rsidP="002B7EFC">
            <w:pPr>
              <w:autoSpaceDE w:val="0"/>
              <w:autoSpaceDN w:val="0"/>
              <w:adjustRightInd w:val="0"/>
              <w:jc w:val="both"/>
            </w:pPr>
            <w:r w:rsidRPr="00A530A8">
              <w:t>ч. 1-</w:t>
            </w:r>
            <w:proofErr w:type="gramStart"/>
            <w:r w:rsidRPr="00A530A8">
              <w:t>1.2.;</w:t>
            </w:r>
            <w:proofErr w:type="gramEnd"/>
            <w:r w:rsidRPr="00A530A8">
              <w:t xml:space="preserve"> 2.1.-2.3. ст. 161 Ж</w:t>
            </w:r>
            <w:r w:rsidR="00D44177">
              <w:t>К</w:t>
            </w:r>
            <w:r w:rsidRPr="00A530A8">
              <w:t xml:space="preserve"> РФ; </w:t>
            </w:r>
            <w:proofErr w:type="spellStart"/>
            <w:r w:rsidRPr="00A530A8">
              <w:t>пп</w:t>
            </w:r>
            <w:proofErr w:type="spellEnd"/>
            <w:r w:rsidRPr="00A530A8">
              <w:t xml:space="preserve">.  «з» п. 11  </w:t>
            </w:r>
            <w:r w:rsidR="00FC7E64" w:rsidRPr="00B17A3C">
              <w:rPr>
                <w:rFonts w:eastAsiaTheme="minorHAnsi"/>
                <w:lang w:eastAsia="en-US"/>
              </w:rPr>
              <w:t>постановлени</w:t>
            </w:r>
            <w:r w:rsidR="00FC7E64">
              <w:rPr>
                <w:rFonts w:eastAsiaTheme="minorHAnsi"/>
                <w:lang w:eastAsia="en-US"/>
              </w:rPr>
              <w:t>я</w:t>
            </w:r>
            <w:r w:rsidR="00FC7E64" w:rsidRPr="00B17A3C">
              <w:rPr>
                <w:rFonts w:eastAsiaTheme="minorHAnsi"/>
                <w:lang w:eastAsia="en-US"/>
              </w:rPr>
              <w:t xml:space="preserve"> Правительства РФ № 491</w:t>
            </w:r>
            <w:r w:rsidRPr="00A530A8">
              <w:t>); п. 21 Минимального перечня услуг и работ, необходимых для обеспечения надлежащего содержания общего имущества в многоквартирном доме</w:t>
            </w:r>
            <w:r w:rsidR="00FC7E64">
              <w:t xml:space="preserve"> </w:t>
            </w:r>
            <w:r w:rsidRPr="00A530A8">
              <w:t>утв</w:t>
            </w:r>
            <w:r w:rsidR="00FC7E64">
              <w:t>ержденного</w:t>
            </w:r>
            <w:r w:rsidRPr="00A530A8">
              <w:t xml:space="preserve"> Постановлением Правительства Р</w:t>
            </w:r>
            <w:r w:rsidR="00FC7E64">
              <w:t xml:space="preserve">оссийской </w:t>
            </w:r>
            <w:r w:rsidRPr="00A530A8">
              <w:t>Ф</w:t>
            </w:r>
            <w:r w:rsidR="00FC7E64">
              <w:t>едерации</w:t>
            </w:r>
            <w:r w:rsidRPr="00A530A8">
              <w:t xml:space="preserve"> от 03.04.2013 № 290</w:t>
            </w:r>
            <w:r w:rsidR="002B7EFC">
              <w:rPr>
                <w:vertAlign w:val="superscript"/>
              </w:rPr>
              <w:t>6</w:t>
            </w:r>
            <w:r w:rsidR="004B5859">
              <w:rPr>
                <w:vertAlign w:val="superscript"/>
              </w:rPr>
              <w:t xml:space="preserve"> </w:t>
            </w:r>
            <w:r w:rsidR="004B5859">
              <w:t>(далее – постановление Правительства РФ № 290)</w:t>
            </w:r>
            <w:r w:rsidRPr="00A530A8">
              <w:t xml:space="preserve">; </w:t>
            </w:r>
            <w:proofErr w:type="spellStart"/>
            <w:r w:rsidRPr="00A530A8">
              <w:t>пп</w:t>
            </w:r>
            <w:proofErr w:type="spellEnd"/>
            <w:r w:rsidRPr="00A530A8">
              <w:t xml:space="preserve">. «д» п. 4 </w:t>
            </w:r>
            <w:r w:rsidR="00FC7E64" w:rsidRPr="00F86632">
              <w:t>Правил № 416</w:t>
            </w:r>
            <w:r w:rsidRPr="00A530A8">
              <w:t xml:space="preserve">; </w:t>
            </w:r>
            <w:proofErr w:type="spellStart"/>
            <w:r w:rsidRPr="00A530A8">
              <w:t>пп</w:t>
            </w:r>
            <w:proofErr w:type="spellEnd"/>
            <w:r w:rsidRPr="00A530A8">
              <w:t xml:space="preserve">. «а» п. 4; п. 6; 7  </w:t>
            </w:r>
            <w:r w:rsidRPr="00A530A8">
              <w:lastRenderedPageBreak/>
              <w:t>Правил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 утв</w:t>
            </w:r>
            <w:r w:rsidR="004B5859">
              <w:t>ержденных</w:t>
            </w:r>
            <w:r w:rsidRPr="00A530A8">
              <w:t xml:space="preserve"> Постановлением Правительства Р</w:t>
            </w:r>
            <w:r w:rsidR="004B5859">
              <w:t xml:space="preserve">оссийской </w:t>
            </w:r>
            <w:r w:rsidRPr="00A530A8">
              <w:t>Ф</w:t>
            </w:r>
            <w:r w:rsidR="004B5859">
              <w:t>едерации</w:t>
            </w:r>
            <w:r w:rsidRPr="00A530A8">
              <w:t xml:space="preserve"> от 1</w:t>
            </w:r>
            <w:r w:rsidR="004B5859">
              <w:t>4.05.2013 № 410</w:t>
            </w:r>
            <w:r w:rsidR="002B7EFC">
              <w:rPr>
                <w:vertAlign w:val="superscript"/>
              </w:rPr>
              <w:t xml:space="preserve">7 </w:t>
            </w:r>
            <w:r w:rsidR="004B5859">
              <w:t>(далее –постановление Правительства РФ № 410),</w:t>
            </w:r>
            <w:r w:rsidRPr="00A530A8">
              <w:t xml:space="preserve"> п. 5.5.1 Правил и норм технической эксплуатации жилищного фонда утв</w:t>
            </w:r>
            <w:r w:rsidR="004B5859">
              <w:t>ержденных</w:t>
            </w:r>
            <w:r w:rsidRPr="00A530A8">
              <w:t xml:space="preserve"> Постановлением Госстроя Р</w:t>
            </w:r>
            <w:r w:rsidR="004B5859">
              <w:t xml:space="preserve">оссийской </w:t>
            </w:r>
            <w:r w:rsidRPr="00A530A8">
              <w:t>Ф</w:t>
            </w:r>
            <w:r w:rsidR="004B5859">
              <w:t>едерации</w:t>
            </w:r>
            <w:r w:rsidRPr="00A530A8">
              <w:t xml:space="preserve"> от 27.09.2003 № 170</w:t>
            </w:r>
            <w:r w:rsidR="002B7EFC">
              <w:rPr>
                <w:vertAlign w:val="superscript"/>
              </w:rPr>
              <w:t>8</w:t>
            </w:r>
            <w:r w:rsidR="004B5859">
              <w:t xml:space="preserve"> (далее – </w:t>
            </w:r>
            <w:proofErr w:type="spellStart"/>
            <w:r w:rsidR="004B5859">
              <w:t>ПиН</w:t>
            </w:r>
            <w:proofErr w:type="spellEnd"/>
            <w:r w:rsidR="004B5859">
              <w:t xml:space="preserve"> № 170)</w:t>
            </w:r>
          </w:p>
        </w:tc>
        <w:tc>
          <w:tcPr>
            <w:tcW w:w="1906" w:type="dxa"/>
            <w:tcBorders>
              <w:top w:val="single" w:sz="4" w:space="0" w:color="auto"/>
            </w:tcBorders>
          </w:tcPr>
          <w:p w:rsidR="0098315A" w:rsidRPr="00A530A8" w:rsidRDefault="0098315A" w:rsidP="00A530A8">
            <w:pPr>
              <w:jc w:val="both"/>
            </w:pPr>
          </w:p>
        </w:tc>
        <w:tc>
          <w:tcPr>
            <w:tcW w:w="1502" w:type="dxa"/>
            <w:tcBorders>
              <w:top w:val="single" w:sz="4" w:space="0" w:color="auto"/>
            </w:tcBorders>
          </w:tcPr>
          <w:p w:rsidR="0098315A" w:rsidRPr="00A530A8" w:rsidRDefault="0098315A" w:rsidP="00A530A8">
            <w:pPr>
              <w:jc w:val="both"/>
            </w:pPr>
          </w:p>
        </w:tc>
      </w:tr>
      <w:tr w:rsidR="0098315A" w:rsidRPr="00A530A8" w:rsidTr="00A530A8">
        <w:tc>
          <w:tcPr>
            <w:tcW w:w="709" w:type="dxa"/>
            <w:tcBorders>
              <w:top w:val="single" w:sz="4" w:space="0" w:color="auto"/>
            </w:tcBorders>
          </w:tcPr>
          <w:p w:rsidR="0098315A" w:rsidRPr="00A530A8" w:rsidRDefault="0098315A" w:rsidP="00A530A8">
            <w:pPr>
              <w:jc w:val="both"/>
            </w:pPr>
            <w:r w:rsidRPr="00A530A8">
              <w:lastRenderedPageBreak/>
              <w:t>6.2.</w:t>
            </w:r>
          </w:p>
        </w:tc>
        <w:tc>
          <w:tcPr>
            <w:tcW w:w="4209" w:type="dxa"/>
            <w:tcBorders>
              <w:top w:val="single" w:sz="4" w:space="0" w:color="auto"/>
            </w:tcBorders>
          </w:tcPr>
          <w:p w:rsidR="0098315A" w:rsidRPr="00A530A8" w:rsidRDefault="005150F1" w:rsidP="00A530A8">
            <w:pPr>
              <w:pStyle w:val="ConsPlusNormal"/>
              <w:jc w:val="both"/>
              <w:rPr>
                <w:sz w:val="24"/>
                <w:szCs w:val="24"/>
              </w:rPr>
            </w:pPr>
            <w:r w:rsidRPr="00A530A8">
              <w:rPr>
                <w:sz w:val="24"/>
                <w:szCs w:val="24"/>
              </w:rPr>
              <w:t>Соблюдаются ли требований по содержанию придомовой территории в теплый период года?</w:t>
            </w:r>
          </w:p>
        </w:tc>
        <w:tc>
          <w:tcPr>
            <w:tcW w:w="2447" w:type="dxa"/>
            <w:tcBorders>
              <w:top w:val="single" w:sz="4" w:space="0" w:color="auto"/>
            </w:tcBorders>
          </w:tcPr>
          <w:p w:rsidR="0098315A" w:rsidRPr="00A530A8" w:rsidRDefault="0098315A" w:rsidP="00E779C6">
            <w:pPr>
              <w:jc w:val="both"/>
            </w:pPr>
            <w:r w:rsidRPr="00A530A8">
              <w:t>ч. 1-</w:t>
            </w:r>
            <w:proofErr w:type="gramStart"/>
            <w:r w:rsidRPr="00A530A8">
              <w:t>1.2.;</w:t>
            </w:r>
            <w:proofErr w:type="gramEnd"/>
            <w:r w:rsidRPr="00A530A8">
              <w:t xml:space="preserve"> 2.1.-2.3. ст. 161 Ж</w:t>
            </w:r>
            <w:r w:rsidR="00E779C6">
              <w:t>К</w:t>
            </w:r>
            <w:r w:rsidRPr="00A530A8">
              <w:t xml:space="preserve"> РФ; </w:t>
            </w:r>
            <w:proofErr w:type="spellStart"/>
            <w:r w:rsidRPr="00A530A8">
              <w:t>пп</w:t>
            </w:r>
            <w:proofErr w:type="spellEnd"/>
            <w:r w:rsidRPr="00A530A8">
              <w:t xml:space="preserve">. «ж» п. 11 </w:t>
            </w:r>
            <w:r w:rsidR="00E779C6" w:rsidRPr="00B17A3C">
              <w:rPr>
                <w:rFonts w:eastAsiaTheme="minorHAnsi"/>
                <w:lang w:eastAsia="en-US"/>
              </w:rPr>
              <w:t>постановление Правительства РФ № 491</w:t>
            </w:r>
            <w:r w:rsidRPr="00A530A8">
              <w:t xml:space="preserve">; </w:t>
            </w:r>
            <w:proofErr w:type="spellStart"/>
            <w:r w:rsidRPr="00A530A8">
              <w:t>пп</w:t>
            </w:r>
            <w:proofErr w:type="spellEnd"/>
            <w:r w:rsidRPr="00A530A8">
              <w:t xml:space="preserve">. «д» п. 4 </w:t>
            </w:r>
            <w:r w:rsidR="00E779C6" w:rsidRPr="002B797D">
              <w:t>Правил № 416</w:t>
            </w:r>
            <w:r w:rsidRPr="00A530A8">
              <w:t xml:space="preserve">; п. 3.5.9.; 3.8.3; 3.9.1 </w:t>
            </w:r>
            <w:proofErr w:type="spellStart"/>
            <w:r w:rsidR="00E779C6">
              <w:t>ПиН</w:t>
            </w:r>
            <w:proofErr w:type="spellEnd"/>
            <w:r w:rsidR="00E779C6">
              <w:t xml:space="preserve"> </w:t>
            </w:r>
            <w:r w:rsidRPr="00A530A8">
              <w:t>№ 170</w:t>
            </w:r>
          </w:p>
        </w:tc>
        <w:tc>
          <w:tcPr>
            <w:tcW w:w="1906" w:type="dxa"/>
            <w:tcBorders>
              <w:top w:val="single" w:sz="4" w:space="0" w:color="auto"/>
            </w:tcBorders>
          </w:tcPr>
          <w:p w:rsidR="0098315A" w:rsidRPr="00A530A8" w:rsidRDefault="0098315A" w:rsidP="00A530A8">
            <w:pPr>
              <w:jc w:val="both"/>
            </w:pPr>
          </w:p>
        </w:tc>
        <w:tc>
          <w:tcPr>
            <w:tcW w:w="1502" w:type="dxa"/>
            <w:tcBorders>
              <w:top w:val="single" w:sz="4" w:space="0" w:color="auto"/>
            </w:tcBorders>
          </w:tcPr>
          <w:p w:rsidR="0098315A" w:rsidRPr="00A530A8" w:rsidRDefault="0098315A" w:rsidP="00A530A8">
            <w:pPr>
              <w:jc w:val="both"/>
            </w:pPr>
          </w:p>
        </w:tc>
      </w:tr>
      <w:tr w:rsidR="0098315A" w:rsidRPr="00A530A8" w:rsidTr="00A530A8">
        <w:tc>
          <w:tcPr>
            <w:tcW w:w="709" w:type="dxa"/>
            <w:tcBorders>
              <w:top w:val="single" w:sz="4" w:space="0" w:color="auto"/>
            </w:tcBorders>
          </w:tcPr>
          <w:p w:rsidR="0098315A" w:rsidRPr="00A530A8" w:rsidRDefault="00D03BC2" w:rsidP="00A530A8">
            <w:pPr>
              <w:jc w:val="both"/>
            </w:pPr>
            <w:r w:rsidRPr="00A530A8">
              <w:t>6.</w:t>
            </w:r>
            <w:r w:rsidR="004300EC" w:rsidRPr="00A530A8">
              <w:t>3.</w:t>
            </w:r>
          </w:p>
        </w:tc>
        <w:tc>
          <w:tcPr>
            <w:tcW w:w="4209" w:type="dxa"/>
            <w:tcBorders>
              <w:top w:val="single" w:sz="4" w:space="0" w:color="auto"/>
            </w:tcBorders>
          </w:tcPr>
          <w:p w:rsidR="0098315A" w:rsidRPr="00A530A8" w:rsidRDefault="005150F1" w:rsidP="00A530A8">
            <w:pPr>
              <w:autoSpaceDE w:val="0"/>
              <w:autoSpaceDN w:val="0"/>
              <w:adjustRightInd w:val="0"/>
              <w:jc w:val="both"/>
            </w:pPr>
            <w:r w:rsidRPr="00A530A8">
              <w:t>Соблюдаются ли требования по содержанию придомовой территории в холодный период года?</w:t>
            </w:r>
          </w:p>
        </w:tc>
        <w:tc>
          <w:tcPr>
            <w:tcW w:w="2447" w:type="dxa"/>
            <w:tcBorders>
              <w:top w:val="single" w:sz="4" w:space="0" w:color="auto"/>
            </w:tcBorders>
          </w:tcPr>
          <w:p w:rsidR="0098315A" w:rsidRPr="00A530A8" w:rsidRDefault="00833C01" w:rsidP="00BE7A48">
            <w:pPr>
              <w:jc w:val="both"/>
            </w:pPr>
            <w:r w:rsidRPr="00A530A8">
              <w:t>ч. 1-</w:t>
            </w:r>
            <w:proofErr w:type="gramStart"/>
            <w:r w:rsidRPr="00A530A8">
              <w:t>1.2.;</w:t>
            </w:r>
            <w:proofErr w:type="gramEnd"/>
            <w:r w:rsidRPr="00A530A8">
              <w:t xml:space="preserve"> 2.1.-2.3. ст. 161 Ж</w:t>
            </w:r>
            <w:r w:rsidR="00E779C6">
              <w:t>К</w:t>
            </w:r>
            <w:r w:rsidRPr="00A530A8">
              <w:t xml:space="preserve"> РФ; </w:t>
            </w:r>
            <w:proofErr w:type="spellStart"/>
            <w:r w:rsidRPr="00A530A8">
              <w:t>пп</w:t>
            </w:r>
            <w:proofErr w:type="spellEnd"/>
            <w:r w:rsidRPr="00A530A8">
              <w:t xml:space="preserve">. «г» п. 11 </w:t>
            </w:r>
            <w:r w:rsidR="00E779C6" w:rsidRPr="00B17A3C">
              <w:rPr>
                <w:rFonts w:eastAsiaTheme="minorHAnsi"/>
                <w:lang w:eastAsia="en-US"/>
              </w:rPr>
              <w:t>Правительства РФ № 491</w:t>
            </w:r>
            <w:r w:rsidR="00E779C6">
              <w:rPr>
                <w:rFonts w:eastAsiaTheme="minorHAnsi"/>
                <w:lang w:eastAsia="en-US"/>
              </w:rPr>
              <w:t xml:space="preserve">, </w:t>
            </w:r>
            <w:r w:rsidRPr="00A530A8">
              <w:t>п. 24</w:t>
            </w:r>
            <w:r w:rsidR="00E779C6">
              <w:t xml:space="preserve"> </w:t>
            </w:r>
            <w:r w:rsidRPr="00A530A8">
              <w:t xml:space="preserve"> </w:t>
            </w:r>
            <w:r w:rsidR="00E779C6">
              <w:t>постановление Правительства РФ № 290</w:t>
            </w:r>
            <w:r w:rsidRPr="00A530A8">
              <w:t xml:space="preserve">; </w:t>
            </w:r>
            <w:proofErr w:type="spellStart"/>
            <w:r w:rsidRPr="00A530A8">
              <w:t>пп</w:t>
            </w:r>
            <w:proofErr w:type="spellEnd"/>
            <w:r w:rsidRPr="00A530A8">
              <w:t xml:space="preserve">. «д» п. 4 </w:t>
            </w:r>
            <w:r w:rsidR="00BE7A48" w:rsidRPr="002B797D">
              <w:t>Правил № 416</w:t>
            </w:r>
            <w:r w:rsidRPr="00A530A8">
              <w:t xml:space="preserve">; п. 3.6.4.; 3.6.21. </w:t>
            </w:r>
            <w:proofErr w:type="spellStart"/>
            <w:r w:rsidRPr="00A530A8">
              <w:t>П</w:t>
            </w:r>
            <w:r w:rsidR="00BE7A48">
              <w:t>иН</w:t>
            </w:r>
            <w:proofErr w:type="spellEnd"/>
            <w:r w:rsidRPr="00A530A8">
              <w:t xml:space="preserve"> № 170</w:t>
            </w:r>
          </w:p>
        </w:tc>
        <w:tc>
          <w:tcPr>
            <w:tcW w:w="1906" w:type="dxa"/>
            <w:tcBorders>
              <w:top w:val="single" w:sz="4" w:space="0" w:color="auto"/>
            </w:tcBorders>
          </w:tcPr>
          <w:p w:rsidR="0098315A" w:rsidRPr="00A530A8" w:rsidRDefault="0098315A" w:rsidP="00A530A8">
            <w:pPr>
              <w:jc w:val="both"/>
            </w:pPr>
          </w:p>
        </w:tc>
        <w:tc>
          <w:tcPr>
            <w:tcW w:w="1502" w:type="dxa"/>
            <w:tcBorders>
              <w:top w:val="single" w:sz="4" w:space="0" w:color="auto"/>
            </w:tcBorders>
          </w:tcPr>
          <w:p w:rsidR="0098315A" w:rsidRPr="00A530A8" w:rsidRDefault="0098315A" w:rsidP="00A530A8">
            <w:pPr>
              <w:jc w:val="both"/>
            </w:pPr>
          </w:p>
        </w:tc>
      </w:tr>
      <w:tr w:rsidR="00D03BC2" w:rsidRPr="00A530A8" w:rsidTr="00A530A8">
        <w:tc>
          <w:tcPr>
            <w:tcW w:w="709" w:type="dxa"/>
            <w:tcBorders>
              <w:top w:val="single" w:sz="4" w:space="0" w:color="auto"/>
            </w:tcBorders>
          </w:tcPr>
          <w:p w:rsidR="00D03BC2" w:rsidRPr="00A530A8" w:rsidRDefault="00D03BC2" w:rsidP="00A530A8">
            <w:pPr>
              <w:jc w:val="both"/>
            </w:pPr>
            <w:r w:rsidRPr="00A530A8">
              <w:lastRenderedPageBreak/>
              <w:t>6.4.</w:t>
            </w:r>
          </w:p>
        </w:tc>
        <w:tc>
          <w:tcPr>
            <w:tcW w:w="4209" w:type="dxa"/>
            <w:tcBorders>
              <w:top w:val="single" w:sz="4" w:space="0" w:color="auto"/>
            </w:tcBorders>
          </w:tcPr>
          <w:p w:rsidR="00D03BC2" w:rsidRPr="00A530A8" w:rsidRDefault="005150F1" w:rsidP="00A530A8">
            <w:pPr>
              <w:autoSpaceDE w:val="0"/>
              <w:autoSpaceDN w:val="0"/>
              <w:adjustRightInd w:val="0"/>
              <w:jc w:val="both"/>
            </w:pPr>
            <w:r w:rsidRPr="00A530A8">
              <w:t xml:space="preserve">Соблюдаются ли требования в области обращения с жидкими бытовыми </w:t>
            </w:r>
            <w:proofErr w:type="gramStart"/>
            <w:r w:rsidRPr="00A530A8">
              <w:t>отходами ?</w:t>
            </w:r>
            <w:proofErr w:type="gramEnd"/>
          </w:p>
        </w:tc>
        <w:tc>
          <w:tcPr>
            <w:tcW w:w="2447" w:type="dxa"/>
            <w:tcBorders>
              <w:top w:val="single" w:sz="4" w:space="0" w:color="auto"/>
            </w:tcBorders>
          </w:tcPr>
          <w:p w:rsidR="00D03BC2" w:rsidRPr="00A530A8" w:rsidRDefault="00D03BC2" w:rsidP="00BE7A48">
            <w:pPr>
              <w:jc w:val="both"/>
            </w:pPr>
            <w:r w:rsidRPr="00A530A8">
              <w:t>ч. 1-</w:t>
            </w:r>
            <w:proofErr w:type="gramStart"/>
            <w:r w:rsidRPr="00A530A8">
              <w:t>1.2.;</w:t>
            </w:r>
            <w:proofErr w:type="gramEnd"/>
            <w:r w:rsidRPr="00A530A8">
              <w:t xml:space="preserve"> 2.1.-2.3. ст. 161 Ж</w:t>
            </w:r>
            <w:r w:rsidR="00BE7A48">
              <w:t>К</w:t>
            </w:r>
            <w:r w:rsidRPr="00A530A8">
              <w:t xml:space="preserve"> РФ</w:t>
            </w:r>
            <w:r w:rsidR="00BE7A48">
              <w:t>;</w:t>
            </w:r>
            <w:r w:rsidRPr="00A530A8">
              <w:t xml:space="preserve"> </w:t>
            </w:r>
            <w:proofErr w:type="spellStart"/>
            <w:r w:rsidRPr="00A530A8">
              <w:t>пп</w:t>
            </w:r>
            <w:proofErr w:type="spellEnd"/>
            <w:r w:rsidRPr="00A530A8">
              <w:t xml:space="preserve">. «д»; «з» п. 11  </w:t>
            </w:r>
            <w:r w:rsidR="00BE7A48" w:rsidRPr="00B17A3C">
              <w:rPr>
                <w:rFonts w:eastAsiaTheme="minorHAnsi"/>
                <w:lang w:eastAsia="en-US"/>
              </w:rPr>
              <w:t>постановление Правительства РФ № 491</w:t>
            </w:r>
            <w:r w:rsidRPr="00A530A8">
              <w:t xml:space="preserve">; п. 26 </w:t>
            </w:r>
            <w:r w:rsidR="00BE7A48">
              <w:t>постановление Правительства РФ № 290</w:t>
            </w:r>
            <w:r w:rsidRPr="00A530A8">
              <w:t xml:space="preserve">; </w:t>
            </w:r>
            <w:proofErr w:type="spellStart"/>
            <w:r w:rsidRPr="00A530A8">
              <w:t>пп</w:t>
            </w:r>
            <w:proofErr w:type="spellEnd"/>
            <w:r w:rsidRPr="00A530A8">
              <w:t xml:space="preserve">. «д» п. 4 </w:t>
            </w:r>
            <w:r w:rsidR="00BE7A48" w:rsidRPr="002B797D">
              <w:t>- Правил № 416</w:t>
            </w:r>
            <w:r w:rsidRPr="00A530A8">
              <w:t xml:space="preserve">; п. 3.7.1.; 3.7.8.-3.7.13. </w:t>
            </w:r>
            <w:proofErr w:type="spellStart"/>
            <w:r w:rsidRPr="00A530A8">
              <w:t>П</w:t>
            </w:r>
            <w:r w:rsidR="00BE7A48">
              <w:t>иН</w:t>
            </w:r>
            <w:proofErr w:type="spellEnd"/>
            <w:r w:rsidRPr="00A530A8">
              <w:t xml:space="preserve"> № 170</w:t>
            </w:r>
          </w:p>
        </w:tc>
        <w:tc>
          <w:tcPr>
            <w:tcW w:w="1906" w:type="dxa"/>
            <w:tcBorders>
              <w:top w:val="single" w:sz="4" w:space="0" w:color="auto"/>
            </w:tcBorders>
          </w:tcPr>
          <w:p w:rsidR="00D03BC2" w:rsidRPr="00A530A8" w:rsidRDefault="00D03BC2" w:rsidP="00A530A8">
            <w:pPr>
              <w:jc w:val="both"/>
            </w:pPr>
          </w:p>
        </w:tc>
        <w:tc>
          <w:tcPr>
            <w:tcW w:w="1502" w:type="dxa"/>
            <w:tcBorders>
              <w:top w:val="single" w:sz="4" w:space="0" w:color="auto"/>
            </w:tcBorders>
          </w:tcPr>
          <w:p w:rsidR="00D03BC2" w:rsidRPr="00A530A8" w:rsidRDefault="00D03BC2" w:rsidP="00A530A8">
            <w:pPr>
              <w:jc w:val="both"/>
            </w:pPr>
          </w:p>
        </w:tc>
      </w:tr>
      <w:tr w:rsidR="00D03BC2" w:rsidRPr="00A530A8" w:rsidTr="00A530A8">
        <w:tc>
          <w:tcPr>
            <w:tcW w:w="709" w:type="dxa"/>
            <w:tcBorders>
              <w:top w:val="single" w:sz="4" w:space="0" w:color="auto"/>
            </w:tcBorders>
          </w:tcPr>
          <w:p w:rsidR="00D03BC2" w:rsidRPr="00A530A8" w:rsidRDefault="00D03BC2" w:rsidP="00A530A8">
            <w:pPr>
              <w:jc w:val="both"/>
            </w:pPr>
            <w:r w:rsidRPr="00A530A8">
              <w:t>6.5.</w:t>
            </w:r>
          </w:p>
        </w:tc>
        <w:tc>
          <w:tcPr>
            <w:tcW w:w="4209" w:type="dxa"/>
            <w:tcBorders>
              <w:top w:val="single" w:sz="4" w:space="0" w:color="auto"/>
            </w:tcBorders>
          </w:tcPr>
          <w:p w:rsidR="00D03BC2" w:rsidRPr="00A530A8" w:rsidRDefault="005150F1" w:rsidP="00A530A8">
            <w:pPr>
              <w:autoSpaceDE w:val="0"/>
              <w:autoSpaceDN w:val="0"/>
              <w:adjustRightInd w:val="0"/>
              <w:jc w:val="both"/>
            </w:pPr>
            <w:r w:rsidRPr="00A530A8">
              <w:t>Соблюдаются ли требования по содержанию иного общего имущества в многоквартирном доме</w:t>
            </w:r>
          </w:p>
        </w:tc>
        <w:tc>
          <w:tcPr>
            <w:tcW w:w="2447" w:type="dxa"/>
            <w:tcBorders>
              <w:top w:val="single" w:sz="4" w:space="0" w:color="auto"/>
            </w:tcBorders>
          </w:tcPr>
          <w:p w:rsidR="00D03BC2" w:rsidRPr="00A530A8" w:rsidRDefault="00D03BC2" w:rsidP="00101171">
            <w:pPr>
              <w:jc w:val="both"/>
            </w:pPr>
            <w:r w:rsidRPr="00A530A8">
              <w:t>ч. 1-</w:t>
            </w:r>
            <w:proofErr w:type="gramStart"/>
            <w:r w:rsidRPr="00A530A8">
              <w:t>1.2.;</w:t>
            </w:r>
            <w:proofErr w:type="gramEnd"/>
            <w:r w:rsidRPr="00A530A8">
              <w:t xml:space="preserve"> 2.1.-2.3. ст. 161 Ж</w:t>
            </w:r>
            <w:r w:rsidR="00BE7A48">
              <w:t>К</w:t>
            </w:r>
            <w:r w:rsidRPr="00A530A8">
              <w:t xml:space="preserve"> РФ; </w:t>
            </w:r>
            <w:proofErr w:type="spellStart"/>
            <w:r w:rsidRPr="00A530A8">
              <w:t>пп</w:t>
            </w:r>
            <w:proofErr w:type="spellEnd"/>
            <w:r w:rsidRPr="00A530A8">
              <w:t>.  «</w:t>
            </w:r>
            <w:proofErr w:type="gramStart"/>
            <w:r w:rsidRPr="00A530A8">
              <w:t>з</w:t>
            </w:r>
            <w:proofErr w:type="gramEnd"/>
            <w:r w:rsidRPr="00A530A8">
              <w:t xml:space="preserve">» п. 11  </w:t>
            </w:r>
            <w:r w:rsidR="00101171" w:rsidRPr="00B17A3C">
              <w:rPr>
                <w:rFonts w:eastAsiaTheme="minorHAnsi"/>
                <w:lang w:eastAsia="en-US"/>
              </w:rPr>
              <w:t>Правительства РФ № 491</w:t>
            </w:r>
            <w:r w:rsidRPr="00A530A8">
              <w:t xml:space="preserve">; п. 23 </w:t>
            </w:r>
            <w:r w:rsidR="00101171">
              <w:t>постановления Правительства РФ № 290</w:t>
            </w:r>
            <w:r w:rsidRPr="00A530A8">
              <w:t xml:space="preserve">; </w:t>
            </w:r>
            <w:proofErr w:type="spellStart"/>
            <w:r w:rsidRPr="00A530A8">
              <w:t>пп</w:t>
            </w:r>
            <w:proofErr w:type="spellEnd"/>
            <w:r w:rsidRPr="00A530A8">
              <w:t xml:space="preserve">. «д» п. 4 </w:t>
            </w:r>
            <w:r w:rsidR="00101171" w:rsidRPr="002B797D">
              <w:t>Правил № 416</w:t>
            </w:r>
            <w:r w:rsidRPr="00A530A8">
              <w:t xml:space="preserve">; п. 3.2.2; 3.2.7; 4.8.14 </w:t>
            </w:r>
            <w:proofErr w:type="spellStart"/>
            <w:r w:rsidRPr="00A530A8">
              <w:t>П</w:t>
            </w:r>
            <w:r w:rsidR="00101171">
              <w:t>иН</w:t>
            </w:r>
            <w:proofErr w:type="spellEnd"/>
            <w:r w:rsidRPr="00A530A8">
              <w:t xml:space="preserve"> № 170)</w:t>
            </w:r>
          </w:p>
        </w:tc>
        <w:tc>
          <w:tcPr>
            <w:tcW w:w="1906" w:type="dxa"/>
            <w:tcBorders>
              <w:top w:val="single" w:sz="4" w:space="0" w:color="auto"/>
            </w:tcBorders>
          </w:tcPr>
          <w:p w:rsidR="00D03BC2" w:rsidRPr="00A530A8" w:rsidRDefault="00D03BC2" w:rsidP="00A530A8">
            <w:pPr>
              <w:jc w:val="both"/>
            </w:pPr>
          </w:p>
        </w:tc>
        <w:tc>
          <w:tcPr>
            <w:tcW w:w="1502" w:type="dxa"/>
            <w:tcBorders>
              <w:top w:val="single" w:sz="4" w:space="0" w:color="auto"/>
            </w:tcBorders>
          </w:tcPr>
          <w:p w:rsidR="00D03BC2" w:rsidRPr="00A530A8" w:rsidRDefault="00D03BC2" w:rsidP="00A530A8">
            <w:pPr>
              <w:jc w:val="both"/>
            </w:pPr>
          </w:p>
        </w:tc>
      </w:tr>
      <w:tr w:rsidR="00D03BC2" w:rsidRPr="00A530A8" w:rsidTr="00A530A8">
        <w:tc>
          <w:tcPr>
            <w:tcW w:w="709" w:type="dxa"/>
            <w:tcBorders>
              <w:top w:val="single" w:sz="4" w:space="0" w:color="auto"/>
            </w:tcBorders>
          </w:tcPr>
          <w:p w:rsidR="00D03BC2" w:rsidRPr="00A530A8" w:rsidRDefault="00D03BC2" w:rsidP="00A530A8">
            <w:pPr>
              <w:jc w:val="both"/>
            </w:pPr>
            <w:r w:rsidRPr="00A530A8">
              <w:t>6.</w:t>
            </w:r>
            <w:r w:rsidR="0048382C" w:rsidRPr="00A530A8">
              <w:t>6</w:t>
            </w:r>
            <w:r w:rsidRPr="00A530A8">
              <w:t>.</w:t>
            </w:r>
          </w:p>
        </w:tc>
        <w:tc>
          <w:tcPr>
            <w:tcW w:w="4209" w:type="dxa"/>
            <w:tcBorders>
              <w:top w:val="single" w:sz="4" w:space="0" w:color="auto"/>
            </w:tcBorders>
          </w:tcPr>
          <w:p w:rsidR="00D03BC2" w:rsidRPr="00A530A8" w:rsidRDefault="00902841" w:rsidP="00A530A8">
            <w:pPr>
              <w:autoSpaceDE w:val="0"/>
              <w:autoSpaceDN w:val="0"/>
              <w:adjustRightInd w:val="0"/>
              <w:jc w:val="both"/>
            </w:pPr>
            <w:r w:rsidRPr="00A530A8">
              <w:t xml:space="preserve">Соблюдаются ли требования по содержанию всех видов </w:t>
            </w:r>
            <w:proofErr w:type="gramStart"/>
            <w:r w:rsidRPr="00A530A8">
              <w:t>фундаментов ?</w:t>
            </w:r>
            <w:proofErr w:type="gramEnd"/>
          </w:p>
        </w:tc>
        <w:tc>
          <w:tcPr>
            <w:tcW w:w="2447" w:type="dxa"/>
            <w:tcBorders>
              <w:top w:val="single" w:sz="4" w:space="0" w:color="auto"/>
            </w:tcBorders>
          </w:tcPr>
          <w:p w:rsidR="00D03BC2" w:rsidRPr="00A530A8" w:rsidRDefault="0048382C" w:rsidP="006E57C3">
            <w:pPr>
              <w:jc w:val="both"/>
            </w:pPr>
            <w:r w:rsidRPr="00A530A8">
              <w:t>ч. 1-</w:t>
            </w:r>
            <w:proofErr w:type="gramStart"/>
            <w:r w:rsidRPr="00A530A8">
              <w:t>1.2.;</w:t>
            </w:r>
            <w:proofErr w:type="gramEnd"/>
            <w:r w:rsidRPr="00A530A8">
              <w:t xml:space="preserve"> 2.1.-2.3. ст. 161 Ж</w:t>
            </w:r>
            <w:r w:rsidR="00101171">
              <w:t>К</w:t>
            </w:r>
            <w:r w:rsidRPr="00A530A8">
              <w:t xml:space="preserve"> РФ; </w:t>
            </w:r>
            <w:proofErr w:type="spellStart"/>
            <w:r w:rsidRPr="00A530A8">
              <w:t>пп</w:t>
            </w:r>
            <w:proofErr w:type="spellEnd"/>
            <w:r w:rsidRPr="00A530A8">
              <w:t>.  «</w:t>
            </w:r>
            <w:proofErr w:type="gramStart"/>
            <w:r w:rsidRPr="00A530A8">
              <w:t>а</w:t>
            </w:r>
            <w:proofErr w:type="gramEnd"/>
            <w:r w:rsidRPr="00A530A8">
              <w:t xml:space="preserve">», «з» п. 11  </w:t>
            </w:r>
            <w:r w:rsidR="00AD314D" w:rsidRPr="00B17A3C">
              <w:rPr>
                <w:rFonts w:eastAsiaTheme="minorHAnsi"/>
                <w:lang w:eastAsia="en-US"/>
              </w:rPr>
              <w:t>Правительства РФ № 491</w:t>
            </w:r>
            <w:r w:rsidRPr="00A530A8">
              <w:t xml:space="preserve">; п. 1 </w:t>
            </w:r>
            <w:r w:rsidR="006E57C3">
              <w:t>постановления Правительства РФ № 290</w:t>
            </w:r>
            <w:r w:rsidRPr="00A530A8">
              <w:t xml:space="preserve">; </w:t>
            </w:r>
            <w:proofErr w:type="spellStart"/>
            <w:r w:rsidRPr="00A530A8">
              <w:t>пп</w:t>
            </w:r>
            <w:proofErr w:type="spellEnd"/>
            <w:r w:rsidRPr="00A530A8">
              <w:t xml:space="preserve">. «д» п. 4 </w:t>
            </w:r>
            <w:r w:rsidR="006E57C3" w:rsidRPr="002B797D">
              <w:t>Правил № 416</w:t>
            </w:r>
            <w:r w:rsidR="006E57C3">
              <w:t xml:space="preserve">; </w:t>
            </w:r>
            <w:r w:rsidRPr="00A530A8">
              <w:t xml:space="preserve">п. 4.1.6.; 4.1.7.; 4.1.15. </w:t>
            </w:r>
            <w:proofErr w:type="spellStart"/>
            <w:r w:rsidRPr="00A530A8">
              <w:t>П</w:t>
            </w:r>
            <w:r w:rsidR="006E57C3">
              <w:t>иН</w:t>
            </w:r>
            <w:proofErr w:type="spellEnd"/>
            <w:r w:rsidRPr="00A530A8">
              <w:t xml:space="preserve"> № 170)</w:t>
            </w:r>
          </w:p>
        </w:tc>
        <w:tc>
          <w:tcPr>
            <w:tcW w:w="1906" w:type="dxa"/>
            <w:tcBorders>
              <w:top w:val="single" w:sz="4" w:space="0" w:color="auto"/>
            </w:tcBorders>
          </w:tcPr>
          <w:p w:rsidR="00D03BC2" w:rsidRPr="00A530A8" w:rsidRDefault="00D03BC2" w:rsidP="00A530A8">
            <w:pPr>
              <w:jc w:val="both"/>
            </w:pPr>
          </w:p>
        </w:tc>
        <w:tc>
          <w:tcPr>
            <w:tcW w:w="1502" w:type="dxa"/>
            <w:tcBorders>
              <w:top w:val="single" w:sz="4" w:space="0" w:color="auto"/>
            </w:tcBorders>
          </w:tcPr>
          <w:p w:rsidR="00D03BC2" w:rsidRPr="00A530A8" w:rsidRDefault="00D03BC2" w:rsidP="00A530A8">
            <w:pPr>
              <w:jc w:val="both"/>
            </w:pPr>
          </w:p>
        </w:tc>
      </w:tr>
      <w:tr w:rsidR="0048382C" w:rsidRPr="00A530A8" w:rsidTr="00A530A8">
        <w:tc>
          <w:tcPr>
            <w:tcW w:w="709" w:type="dxa"/>
            <w:tcBorders>
              <w:top w:val="single" w:sz="4" w:space="0" w:color="auto"/>
            </w:tcBorders>
          </w:tcPr>
          <w:p w:rsidR="0048382C" w:rsidRPr="00A530A8" w:rsidRDefault="0048382C" w:rsidP="00A530A8">
            <w:pPr>
              <w:jc w:val="both"/>
            </w:pPr>
            <w:r w:rsidRPr="00A530A8">
              <w:t>6.7.</w:t>
            </w:r>
          </w:p>
        </w:tc>
        <w:tc>
          <w:tcPr>
            <w:tcW w:w="4209" w:type="dxa"/>
            <w:tcBorders>
              <w:top w:val="single" w:sz="4" w:space="0" w:color="auto"/>
            </w:tcBorders>
          </w:tcPr>
          <w:p w:rsidR="0048382C" w:rsidRPr="00A530A8" w:rsidRDefault="00902841" w:rsidP="00A530A8">
            <w:pPr>
              <w:autoSpaceDE w:val="0"/>
              <w:autoSpaceDN w:val="0"/>
              <w:adjustRightInd w:val="0"/>
              <w:jc w:val="both"/>
            </w:pPr>
            <w:r w:rsidRPr="00A530A8">
              <w:t xml:space="preserve">Соблюдаются ли требования по содержанию подвальных </w:t>
            </w:r>
            <w:proofErr w:type="gramStart"/>
            <w:r w:rsidRPr="00A530A8">
              <w:t>помещений ?</w:t>
            </w:r>
            <w:proofErr w:type="gramEnd"/>
          </w:p>
        </w:tc>
        <w:tc>
          <w:tcPr>
            <w:tcW w:w="2447" w:type="dxa"/>
            <w:tcBorders>
              <w:top w:val="single" w:sz="4" w:space="0" w:color="auto"/>
            </w:tcBorders>
          </w:tcPr>
          <w:p w:rsidR="0048382C" w:rsidRPr="00A530A8" w:rsidRDefault="0048382C" w:rsidP="009B7891">
            <w:pPr>
              <w:jc w:val="both"/>
            </w:pPr>
            <w:r w:rsidRPr="00A530A8">
              <w:t>ч. 1-</w:t>
            </w:r>
            <w:proofErr w:type="gramStart"/>
            <w:r w:rsidRPr="00A530A8">
              <w:t>1.2.;</w:t>
            </w:r>
            <w:proofErr w:type="gramEnd"/>
            <w:r w:rsidRPr="00A530A8">
              <w:t xml:space="preserve"> 2.1.-2.3. ст. 161 Ж</w:t>
            </w:r>
            <w:r w:rsidR="009B7891">
              <w:t>К</w:t>
            </w:r>
            <w:r w:rsidRPr="00A530A8">
              <w:t xml:space="preserve"> РФ; </w:t>
            </w:r>
            <w:proofErr w:type="spellStart"/>
            <w:r w:rsidRPr="00A530A8">
              <w:t>пп</w:t>
            </w:r>
            <w:proofErr w:type="spellEnd"/>
            <w:r w:rsidRPr="00A530A8">
              <w:t xml:space="preserve">. «а», «з» п. 11  </w:t>
            </w:r>
            <w:r w:rsidR="009B7891" w:rsidRPr="00B17A3C">
              <w:rPr>
                <w:rFonts w:eastAsiaTheme="minorHAnsi"/>
                <w:lang w:eastAsia="en-US"/>
              </w:rPr>
              <w:t>Правительства РФ № 491</w:t>
            </w:r>
            <w:r w:rsidRPr="00A530A8">
              <w:t xml:space="preserve">; п. 2 </w:t>
            </w:r>
            <w:r w:rsidR="009B7891">
              <w:t>постановления Правительства РФ № 290</w:t>
            </w:r>
            <w:r w:rsidRPr="00A530A8">
              <w:t xml:space="preserve">; </w:t>
            </w:r>
            <w:proofErr w:type="spellStart"/>
            <w:r w:rsidRPr="00A530A8">
              <w:t>пп</w:t>
            </w:r>
            <w:proofErr w:type="spellEnd"/>
            <w:r w:rsidRPr="00A530A8">
              <w:t xml:space="preserve">. «д» п. 4 </w:t>
            </w:r>
            <w:r w:rsidR="009B7891" w:rsidRPr="002B797D">
              <w:t>Правил № 416</w:t>
            </w:r>
            <w:r w:rsidRPr="00A530A8">
              <w:t xml:space="preserve">; п. 3.4.1-3.4.4.; 4.1.1; 4.1.3.; 4.1.10; 4.1.15. </w:t>
            </w:r>
            <w:proofErr w:type="spellStart"/>
            <w:r w:rsidRPr="00A530A8">
              <w:t>П</w:t>
            </w:r>
            <w:r w:rsidR="009B7891">
              <w:t>иН</w:t>
            </w:r>
            <w:proofErr w:type="spellEnd"/>
            <w:r w:rsidR="009B7891">
              <w:t xml:space="preserve"> </w:t>
            </w:r>
            <w:r w:rsidRPr="00A530A8">
              <w:t>№ 170</w:t>
            </w:r>
          </w:p>
        </w:tc>
        <w:tc>
          <w:tcPr>
            <w:tcW w:w="1906" w:type="dxa"/>
            <w:tcBorders>
              <w:top w:val="single" w:sz="4" w:space="0" w:color="auto"/>
            </w:tcBorders>
          </w:tcPr>
          <w:p w:rsidR="0048382C" w:rsidRPr="00A530A8" w:rsidRDefault="0048382C" w:rsidP="00A530A8">
            <w:pPr>
              <w:jc w:val="both"/>
            </w:pPr>
          </w:p>
        </w:tc>
        <w:tc>
          <w:tcPr>
            <w:tcW w:w="1502" w:type="dxa"/>
            <w:tcBorders>
              <w:top w:val="single" w:sz="4" w:space="0" w:color="auto"/>
            </w:tcBorders>
          </w:tcPr>
          <w:p w:rsidR="0048382C" w:rsidRPr="00A530A8" w:rsidRDefault="0048382C" w:rsidP="00A530A8">
            <w:pPr>
              <w:jc w:val="both"/>
            </w:pPr>
          </w:p>
        </w:tc>
      </w:tr>
      <w:tr w:rsidR="00D03BC2" w:rsidRPr="00A530A8" w:rsidTr="00A530A8">
        <w:tc>
          <w:tcPr>
            <w:tcW w:w="709" w:type="dxa"/>
            <w:tcBorders>
              <w:top w:val="single" w:sz="4" w:space="0" w:color="auto"/>
            </w:tcBorders>
          </w:tcPr>
          <w:p w:rsidR="00D03BC2" w:rsidRPr="00A530A8" w:rsidRDefault="00D03BC2" w:rsidP="00A530A8">
            <w:pPr>
              <w:jc w:val="both"/>
            </w:pPr>
            <w:r w:rsidRPr="00A530A8">
              <w:t>6.</w:t>
            </w:r>
            <w:r w:rsidR="00881B9A" w:rsidRPr="00A530A8">
              <w:t>8.</w:t>
            </w:r>
          </w:p>
        </w:tc>
        <w:tc>
          <w:tcPr>
            <w:tcW w:w="4209" w:type="dxa"/>
            <w:tcBorders>
              <w:top w:val="single" w:sz="4" w:space="0" w:color="auto"/>
            </w:tcBorders>
          </w:tcPr>
          <w:p w:rsidR="00D03BC2" w:rsidRPr="00A530A8" w:rsidRDefault="00902841" w:rsidP="00A530A8">
            <w:pPr>
              <w:autoSpaceDE w:val="0"/>
              <w:autoSpaceDN w:val="0"/>
              <w:adjustRightInd w:val="0"/>
              <w:jc w:val="both"/>
            </w:pPr>
            <w:r w:rsidRPr="00A530A8">
              <w:t>Соблюдаются ли требования по содержанию стен, фасадов многоквартирных домов</w:t>
            </w:r>
            <w:r w:rsidR="00881B9A" w:rsidRPr="00A530A8">
              <w:t>?</w:t>
            </w:r>
          </w:p>
        </w:tc>
        <w:tc>
          <w:tcPr>
            <w:tcW w:w="2447" w:type="dxa"/>
            <w:tcBorders>
              <w:top w:val="single" w:sz="4" w:space="0" w:color="auto"/>
            </w:tcBorders>
          </w:tcPr>
          <w:p w:rsidR="00D03BC2" w:rsidRPr="00A530A8" w:rsidRDefault="00881B9A" w:rsidP="0034616C">
            <w:pPr>
              <w:jc w:val="both"/>
            </w:pPr>
            <w:r w:rsidRPr="00A530A8">
              <w:t>ч. 1-</w:t>
            </w:r>
            <w:proofErr w:type="gramStart"/>
            <w:r w:rsidRPr="00A530A8">
              <w:t>1.2.;</w:t>
            </w:r>
            <w:proofErr w:type="gramEnd"/>
            <w:r w:rsidRPr="00A530A8">
              <w:t xml:space="preserve"> 2.1.-2.3. ст. 161 Ж</w:t>
            </w:r>
            <w:r w:rsidR="0034616C">
              <w:t>К</w:t>
            </w:r>
            <w:r w:rsidRPr="00A530A8">
              <w:t xml:space="preserve"> РФ; </w:t>
            </w:r>
            <w:proofErr w:type="spellStart"/>
            <w:r w:rsidRPr="00A530A8">
              <w:t>пп</w:t>
            </w:r>
            <w:proofErr w:type="spellEnd"/>
            <w:r w:rsidRPr="00A530A8">
              <w:t>.  «</w:t>
            </w:r>
            <w:proofErr w:type="gramStart"/>
            <w:r w:rsidRPr="00A530A8">
              <w:t>а</w:t>
            </w:r>
            <w:proofErr w:type="gramEnd"/>
            <w:r w:rsidRPr="00A530A8">
              <w:t>», «з» п.</w:t>
            </w:r>
            <w:r w:rsidR="0034616C">
              <w:t xml:space="preserve"> 11</w:t>
            </w:r>
            <w:r w:rsidRPr="00A530A8">
              <w:t xml:space="preserve"> </w:t>
            </w:r>
            <w:r w:rsidR="0034616C" w:rsidRPr="00B17A3C">
              <w:rPr>
                <w:rFonts w:eastAsiaTheme="minorHAnsi"/>
                <w:lang w:eastAsia="en-US"/>
              </w:rPr>
              <w:t>Правительства РФ № 491</w:t>
            </w:r>
            <w:r w:rsidRPr="00A530A8">
              <w:t xml:space="preserve">; п. 3 </w:t>
            </w:r>
            <w:r w:rsidR="0034616C">
              <w:t xml:space="preserve">постановления </w:t>
            </w:r>
            <w:r w:rsidR="0034616C">
              <w:lastRenderedPageBreak/>
              <w:t>Правительства РФ № 290</w:t>
            </w:r>
            <w:r w:rsidRPr="00A530A8">
              <w:t xml:space="preserve">; </w:t>
            </w:r>
            <w:proofErr w:type="spellStart"/>
            <w:r w:rsidRPr="00A530A8">
              <w:t>пп</w:t>
            </w:r>
            <w:proofErr w:type="spellEnd"/>
            <w:r w:rsidRPr="00A530A8">
              <w:t xml:space="preserve">. «д» п. 4 </w:t>
            </w:r>
            <w:r w:rsidR="0034616C" w:rsidRPr="002B797D">
              <w:t>Правил № 416</w:t>
            </w:r>
            <w:r w:rsidRPr="00A530A8">
              <w:t xml:space="preserve">; п. 4.2.- 4.2.2.4.; 4.2.4.9.; 4.10.2.1. </w:t>
            </w:r>
            <w:proofErr w:type="spellStart"/>
            <w:r w:rsidRPr="00A530A8">
              <w:t>П</w:t>
            </w:r>
            <w:r w:rsidR="0034616C">
              <w:t>иН</w:t>
            </w:r>
            <w:proofErr w:type="spellEnd"/>
            <w:r w:rsidRPr="00A530A8">
              <w:t xml:space="preserve"> № 170)</w:t>
            </w:r>
          </w:p>
        </w:tc>
        <w:tc>
          <w:tcPr>
            <w:tcW w:w="1906" w:type="dxa"/>
            <w:tcBorders>
              <w:top w:val="single" w:sz="4" w:space="0" w:color="auto"/>
            </w:tcBorders>
          </w:tcPr>
          <w:p w:rsidR="00D03BC2" w:rsidRPr="00A530A8" w:rsidRDefault="00D03BC2" w:rsidP="00A530A8">
            <w:pPr>
              <w:jc w:val="both"/>
            </w:pPr>
          </w:p>
        </w:tc>
        <w:tc>
          <w:tcPr>
            <w:tcW w:w="1502" w:type="dxa"/>
            <w:tcBorders>
              <w:top w:val="single" w:sz="4" w:space="0" w:color="auto"/>
            </w:tcBorders>
          </w:tcPr>
          <w:p w:rsidR="00D03BC2" w:rsidRPr="00A530A8" w:rsidRDefault="00D03BC2" w:rsidP="00A530A8">
            <w:pPr>
              <w:jc w:val="both"/>
            </w:pPr>
          </w:p>
        </w:tc>
      </w:tr>
      <w:tr w:rsidR="00D16067" w:rsidRPr="00A530A8" w:rsidTr="00A530A8">
        <w:tc>
          <w:tcPr>
            <w:tcW w:w="709" w:type="dxa"/>
            <w:tcBorders>
              <w:top w:val="single" w:sz="4" w:space="0" w:color="auto"/>
            </w:tcBorders>
          </w:tcPr>
          <w:p w:rsidR="00D16067" w:rsidRPr="00A530A8" w:rsidRDefault="00D16067" w:rsidP="006E2342">
            <w:pPr>
              <w:jc w:val="both"/>
            </w:pPr>
            <w:r w:rsidRPr="00A530A8">
              <w:lastRenderedPageBreak/>
              <w:t>6.</w:t>
            </w:r>
            <w:r w:rsidR="006E2342">
              <w:t>9</w:t>
            </w:r>
            <w:r w:rsidRPr="00A530A8">
              <w:t>.</w:t>
            </w:r>
          </w:p>
        </w:tc>
        <w:tc>
          <w:tcPr>
            <w:tcW w:w="4209" w:type="dxa"/>
            <w:tcBorders>
              <w:top w:val="single" w:sz="4" w:space="0" w:color="auto"/>
            </w:tcBorders>
          </w:tcPr>
          <w:p w:rsidR="00D16067" w:rsidRPr="00A530A8" w:rsidRDefault="008D33B6" w:rsidP="00A530A8">
            <w:pPr>
              <w:autoSpaceDE w:val="0"/>
              <w:autoSpaceDN w:val="0"/>
              <w:adjustRightInd w:val="0"/>
              <w:jc w:val="both"/>
            </w:pPr>
            <w:r w:rsidRPr="00A530A8">
              <w:t xml:space="preserve">Соблюдаются ли требования по содержанию перекрытий многоквартирных </w:t>
            </w:r>
            <w:proofErr w:type="gramStart"/>
            <w:r w:rsidRPr="00A530A8">
              <w:t>домов ?</w:t>
            </w:r>
            <w:proofErr w:type="gramEnd"/>
            <w:r w:rsidRPr="00A530A8">
              <w:t xml:space="preserve">  </w:t>
            </w:r>
          </w:p>
        </w:tc>
        <w:tc>
          <w:tcPr>
            <w:tcW w:w="2447" w:type="dxa"/>
            <w:tcBorders>
              <w:top w:val="single" w:sz="4" w:space="0" w:color="auto"/>
            </w:tcBorders>
          </w:tcPr>
          <w:p w:rsidR="00D16067" w:rsidRPr="00A530A8" w:rsidRDefault="00D16067" w:rsidP="006159B5">
            <w:pPr>
              <w:jc w:val="both"/>
              <w:rPr>
                <w:color w:val="000000"/>
              </w:rPr>
            </w:pPr>
            <w:r w:rsidRPr="00A530A8">
              <w:t>ч. 1-</w:t>
            </w:r>
            <w:proofErr w:type="gramStart"/>
            <w:r w:rsidRPr="00A530A8">
              <w:t>1.2.;</w:t>
            </w:r>
            <w:proofErr w:type="gramEnd"/>
            <w:r w:rsidRPr="00A530A8">
              <w:t xml:space="preserve"> 2.1.-2.3. ст. 161 Ж</w:t>
            </w:r>
            <w:r w:rsidR="0034616C">
              <w:t>К</w:t>
            </w:r>
            <w:r w:rsidRPr="00A530A8">
              <w:t xml:space="preserve"> РФ; </w:t>
            </w:r>
            <w:proofErr w:type="spellStart"/>
            <w:r w:rsidRPr="00A530A8">
              <w:t>пп</w:t>
            </w:r>
            <w:proofErr w:type="spellEnd"/>
            <w:r w:rsidRPr="00A530A8">
              <w:t xml:space="preserve">. «а», «з» п. 11  </w:t>
            </w:r>
            <w:r w:rsidR="0034616C" w:rsidRPr="00B17A3C">
              <w:rPr>
                <w:rFonts w:eastAsiaTheme="minorHAnsi"/>
                <w:lang w:eastAsia="en-US"/>
              </w:rPr>
              <w:t>постановление Правительства РФ № 491</w:t>
            </w:r>
            <w:r w:rsidRPr="00A530A8">
              <w:t xml:space="preserve">; п. 4; </w:t>
            </w:r>
            <w:proofErr w:type="spellStart"/>
            <w:r w:rsidRPr="00A530A8">
              <w:t>пп</w:t>
            </w:r>
            <w:proofErr w:type="spellEnd"/>
            <w:r w:rsidRPr="00A530A8">
              <w:t xml:space="preserve">. «д» п. 4 Правил № 416); п. 4.3.1.-4.3.7. </w:t>
            </w:r>
            <w:proofErr w:type="spellStart"/>
            <w:r w:rsidRPr="00A530A8">
              <w:t>П</w:t>
            </w:r>
            <w:r w:rsidR="006159B5">
              <w:t>иН</w:t>
            </w:r>
            <w:proofErr w:type="spellEnd"/>
            <w:r w:rsidRPr="00A530A8">
              <w:t xml:space="preserve"> № 170</w:t>
            </w:r>
          </w:p>
        </w:tc>
        <w:tc>
          <w:tcPr>
            <w:tcW w:w="1906" w:type="dxa"/>
            <w:tcBorders>
              <w:top w:val="single" w:sz="4" w:space="0" w:color="auto"/>
            </w:tcBorders>
          </w:tcPr>
          <w:p w:rsidR="00D16067" w:rsidRPr="00A530A8" w:rsidRDefault="00D16067" w:rsidP="00A530A8">
            <w:pPr>
              <w:jc w:val="both"/>
            </w:pPr>
          </w:p>
        </w:tc>
        <w:tc>
          <w:tcPr>
            <w:tcW w:w="1502" w:type="dxa"/>
            <w:tcBorders>
              <w:top w:val="single" w:sz="4" w:space="0" w:color="auto"/>
            </w:tcBorders>
          </w:tcPr>
          <w:p w:rsidR="00D16067" w:rsidRPr="00A530A8" w:rsidRDefault="00D16067" w:rsidP="00A530A8">
            <w:pPr>
              <w:jc w:val="both"/>
            </w:pPr>
          </w:p>
        </w:tc>
      </w:tr>
      <w:tr w:rsidR="00750831" w:rsidRPr="00A530A8" w:rsidTr="00A530A8">
        <w:tc>
          <w:tcPr>
            <w:tcW w:w="709" w:type="dxa"/>
            <w:tcBorders>
              <w:top w:val="single" w:sz="4" w:space="0" w:color="auto"/>
            </w:tcBorders>
          </w:tcPr>
          <w:p w:rsidR="00750831" w:rsidRPr="00A530A8" w:rsidRDefault="00750831" w:rsidP="006E2342">
            <w:pPr>
              <w:jc w:val="both"/>
            </w:pPr>
            <w:r w:rsidRPr="00A530A8">
              <w:t>6.1</w:t>
            </w:r>
            <w:r w:rsidR="006E2342">
              <w:t>0</w:t>
            </w:r>
            <w:r w:rsidRPr="00A530A8">
              <w:t>.</w:t>
            </w:r>
          </w:p>
        </w:tc>
        <w:tc>
          <w:tcPr>
            <w:tcW w:w="4209" w:type="dxa"/>
            <w:tcBorders>
              <w:top w:val="single" w:sz="4" w:space="0" w:color="auto"/>
            </w:tcBorders>
          </w:tcPr>
          <w:p w:rsidR="00750831" w:rsidRPr="00A530A8" w:rsidRDefault="00E92ECC" w:rsidP="00A530A8">
            <w:pPr>
              <w:jc w:val="both"/>
            </w:pPr>
            <w:r w:rsidRPr="00A530A8">
              <w:t xml:space="preserve">Соблюдаются ли требования по содержанию колонн, столбов многоквартирных </w:t>
            </w:r>
            <w:proofErr w:type="gramStart"/>
            <w:r w:rsidRPr="00A530A8">
              <w:t>домов ?</w:t>
            </w:r>
            <w:proofErr w:type="gramEnd"/>
          </w:p>
        </w:tc>
        <w:tc>
          <w:tcPr>
            <w:tcW w:w="2447" w:type="dxa"/>
            <w:tcBorders>
              <w:top w:val="single" w:sz="4" w:space="0" w:color="auto"/>
            </w:tcBorders>
          </w:tcPr>
          <w:p w:rsidR="00750831" w:rsidRPr="00A530A8" w:rsidRDefault="00750831" w:rsidP="006159B5">
            <w:pPr>
              <w:jc w:val="both"/>
            </w:pPr>
            <w:r w:rsidRPr="00A530A8">
              <w:t>ч. 1-</w:t>
            </w:r>
            <w:proofErr w:type="gramStart"/>
            <w:r w:rsidRPr="00A530A8">
              <w:t>1.2.;</w:t>
            </w:r>
            <w:proofErr w:type="gramEnd"/>
            <w:r w:rsidRPr="00A530A8">
              <w:t xml:space="preserve"> 2.1.-2.3. ст. 161 Ж</w:t>
            </w:r>
            <w:r w:rsidR="006159B5">
              <w:t>К</w:t>
            </w:r>
            <w:r w:rsidRPr="00A530A8">
              <w:t xml:space="preserve"> РФ; </w:t>
            </w:r>
            <w:proofErr w:type="spellStart"/>
            <w:r w:rsidRPr="00A530A8">
              <w:t>пп</w:t>
            </w:r>
            <w:proofErr w:type="spellEnd"/>
            <w:r w:rsidRPr="00A530A8">
              <w:t>.  «</w:t>
            </w:r>
            <w:proofErr w:type="gramStart"/>
            <w:r w:rsidRPr="00A530A8">
              <w:t>а</w:t>
            </w:r>
            <w:proofErr w:type="gramEnd"/>
            <w:r w:rsidRPr="00A530A8">
              <w:t xml:space="preserve">», «з» п. 11  </w:t>
            </w:r>
            <w:r w:rsidR="006159B5" w:rsidRPr="00B17A3C">
              <w:rPr>
                <w:rFonts w:eastAsiaTheme="minorHAnsi"/>
                <w:lang w:eastAsia="en-US"/>
              </w:rPr>
              <w:t>постановление Правительства РФ № 491</w:t>
            </w:r>
            <w:r w:rsidRPr="00A530A8">
              <w:t xml:space="preserve">; п. 5 </w:t>
            </w:r>
            <w:r w:rsidR="006159B5">
              <w:t>постановление Правительства РФ № 290</w:t>
            </w:r>
            <w:r w:rsidRPr="00A530A8">
              <w:t xml:space="preserve">; </w:t>
            </w:r>
            <w:proofErr w:type="spellStart"/>
            <w:r w:rsidRPr="00A530A8">
              <w:t>пп</w:t>
            </w:r>
            <w:proofErr w:type="spellEnd"/>
            <w:r w:rsidRPr="00A530A8">
              <w:t>. «д» п. 4 Правил № 416)</w:t>
            </w:r>
          </w:p>
        </w:tc>
        <w:tc>
          <w:tcPr>
            <w:tcW w:w="1906" w:type="dxa"/>
            <w:tcBorders>
              <w:top w:val="single" w:sz="4" w:space="0" w:color="auto"/>
            </w:tcBorders>
          </w:tcPr>
          <w:p w:rsidR="00750831" w:rsidRPr="00A530A8" w:rsidRDefault="00750831" w:rsidP="00A530A8">
            <w:pPr>
              <w:jc w:val="both"/>
            </w:pPr>
          </w:p>
        </w:tc>
        <w:tc>
          <w:tcPr>
            <w:tcW w:w="1502" w:type="dxa"/>
            <w:tcBorders>
              <w:top w:val="single" w:sz="4" w:space="0" w:color="auto"/>
            </w:tcBorders>
          </w:tcPr>
          <w:p w:rsidR="00750831" w:rsidRPr="00A530A8" w:rsidRDefault="00750831" w:rsidP="00A530A8">
            <w:pPr>
              <w:jc w:val="both"/>
            </w:pPr>
          </w:p>
        </w:tc>
      </w:tr>
      <w:tr w:rsidR="00BE7315" w:rsidRPr="00A530A8" w:rsidTr="00A530A8">
        <w:tc>
          <w:tcPr>
            <w:tcW w:w="709" w:type="dxa"/>
            <w:tcBorders>
              <w:top w:val="single" w:sz="4" w:space="0" w:color="auto"/>
            </w:tcBorders>
          </w:tcPr>
          <w:p w:rsidR="00BE7315" w:rsidRPr="00A530A8" w:rsidRDefault="006E2342" w:rsidP="00A530A8">
            <w:pPr>
              <w:jc w:val="both"/>
            </w:pPr>
            <w:r>
              <w:t>6.11</w:t>
            </w:r>
            <w:r w:rsidR="00BE7315" w:rsidRPr="00A530A8">
              <w:t>.</w:t>
            </w:r>
          </w:p>
        </w:tc>
        <w:tc>
          <w:tcPr>
            <w:tcW w:w="4209" w:type="dxa"/>
            <w:tcBorders>
              <w:top w:val="single" w:sz="4" w:space="0" w:color="auto"/>
            </w:tcBorders>
          </w:tcPr>
          <w:p w:rsidR="00BE7315" w:rsidRPr="00A530A8" w:rsidRDefault="00E92ECC" w:rsidP="00A530A8">
            <w:pPr>
              <w:jc w:val="both"/>
            </w:pPr>
            <w:r w:rsidRPr="00A530A8">
              <w:t xml:space="preserve">Соблюдаются ли требований по содержанию балок (ригелей) многоквартирных </w:t>
            </w:r>
            <w:proofErr w:type="gramStart"/>
            <w:r w:rsidRPr="00A530A8">
              <w:t>домов ?</w:t>
            </w:r>
            <w:proofErr w:type="gramEnd"/>
          </w:p>
        </w:tc>
        <w:tc>
          <w:tcPr>
            <w:tcW w:w="2447" w:type="dxa"/>
            <w:tcBorders>
              <w:top w:val="single" w:sz="4" w:space="0" w:color="auto"/>
            </w:tcBorders>
          </w:tcPr>
          <w:p w:rsidR="00BE7315" w:rsidRPr="00A530A8" w:rsidRDefault="00BE7315" w:rsidP="006159B5">
            <w:pPr>
              <w:jc w:val="both"/>
            </w:pPr>
            <w:r w:rsidRPr="00A530A8">
              <w:t>ч. 1-</w:t>
            </w:r>
            <w:proofErr w:type="gramStart"/>
            <w:r w:rsidRPr="00A530A8">
              <w:t>1.2.;</w:t>
            </w:r>
            <w:proofErr w:type="gramEnd"/>
            <w:r w:rsidRPr="00A530A8">
              <w:t xml:space="preserve"> 2.1.-2.3. ст. 161 Ж</w:t>
            </w:r>
            <w:r w:rsidR="006159B5">
              <w:t>К</w:t>
            </w:r>
            <w:r w:rsidRPr="00A530A8">
              <w:t xml:space="preserve"> РФ; </w:t>
            </w:r>
            <w:proofErr w:type="spellStart"/>
            <w:r w:rsidRPr="00A530A8">
              <w:t>пп</w:t>
            </w:r>
            <w:proofErr w:type="spellEnd"/>
            <w:r w:rsidRPr="00A530A8">
              <w:t>.  «</w:t>
            </w:r>
            <w:proofErr w:type="gramStart"/>
            <w:r w:rsidRPr="00A530A8">
              <w:t>а</w:t>
            </w:r>
            <w:proofErr w:type="gramEnd"/>
            <w:r w:rsidRPr="00A530A8">
              <w:t xml:space="preserve">», «з» п. 11  </w:t>
            </w:r>
            <w:r w:rsidR="006159B5" w:rsidRPr="00B17A3C">
              <w:rPr>
                <w:rFonts w:eastAsiaTheme="minorHAnsi"/>
                <w:lang w:eastAsia="en-US"/>
              </w:rPr>
              <w:t>постановление Правительства РФ № 491</w:t>
            </w:r>
            <w:r w:rsidRPr="00A530A8">
              <w:t xml:space="preserve">; п. 6 </w:t>
            </w:r>
            <w:r w:rsidR="006159B5">
              <w:t>постановление Правительства РФ № 290</w:t>
            </w:r>
            <w:r w:rsidRPr="00A530A8">
              <w:t xml:space="preserve">; </w:t>
            </w:r>
            <w:proofErr w:type="spellStart"/>
            <w:r w:rsidRPr="00A530A8">
              <w:t>пп</w:t>
            </w:r>
            <w:proofErr w:type="spellEnd"/>
            <w:r w:rsidRPr="00A530A8">
              <w:t xml:space="preserve">. «д» п. 4 Правил № 416 </w:t>
            </w:r>
          </w:p>
        </w:tc>
        <w:tc>
          <w:tcPr>
            <w:tcW w:w="1906" w:type="dxa"/>
            <w:tcBorders>
              <w:top w:val="single" w:sz="4" w:space="0" w:color="auto"/>
            </w:tcBorders>
          </w:tcPr>
          <w:p w:rsidR="00BE7315" w:rsidRPr="00A530A8" w:rsidRDefault="00BE7315" w:rsidP="00A530A8">
            <w:pPr>
              <w:jc w:val="both"/>
            </w:pPr>
            <w:r w:rsidRPr="00A530A8">
              <w:t> </w:t>
            </w:r>
          </w:p>
        </w:tc>
        <w:tc>
          <w:tcPr>
            <w:tcW w:w="1502" w:type="dxa"/>
            <w:tcBorders>
              <w:top w:val="single" w:sz="4" w:space="0" w:color="auto"/>
            </w:tcBorders>
          </w:tcPr>
          <w:p w:rsidR="00BE7315" w:rsidRPr="00A530A8" w:rsidRDefault="00BE7315" w:rsidP="00A530A8">
            <w:pPr>
              <w:jc w:val="both"/>
            </w:pPr>
          </w:p>
        </w:tc>
      </w:tr>
      <w:tr w:rsidR="00F645FA" w:rsidRPr="00A530A8" w:rsidTr="00A530A8">
        <w:tc>
          <w:tcPr>
            <w:tcW w:w="709" w:type="dxa"/>
            <w:tcBorders>
              <w:top w:val="single" w:sz="4" w:space="0" w:color="auto"/>
            </w:tcBorders>
          </w:tcPr>
          <w:p w:rsidR="00F645FA" w:rsidRPr="00A530A8" w:rsidRDefault="006E2342" w:rsidP="00A530A8">
            <w:pPr>
              <w:jc w:val="both"/>
            </w:pPr>
            <w:r>
              <w:t>6.12</w:t>
            </w:r>
            <w:r w:rsidR="00F645FA" w:rsidRPr="00A530A8">
              <w:t>.</w:t>
            </w:r>
          </w:p>
        </w:tc>
        <w:tc>
          <w:tcPr>
            <w:tcW w:w="4209" w:type="dxa"/>
            <w:tcBorders>
              <w:top w:val="single" w:sz="4" w:space="0" w:color="auto"/>
            </w:tcBorders>
          </w:tcPr>
          <w:p w:rsidR="00F645FA" w:rsidRPr="00A530A8" w:rsidRDefault="00E92ECC" w:rsidP="00A530A8">
            <w:pPr>
              <w:jc w:val="both"/>
            </w:pPr>
            <w:r w:rsidRPr="00A530A8">
              <w:t xml:space="preserve">Соблюдаются ли требования по содержанию кровли многоквартирных </w:t>
            </w:r>
            <w:proofErr w:type="gramStart"/>
            <w:r w:rsidRPr="00A530A8">
              <w:t>домов ?</w:t>
            </w:r>
            <w:proofErr w:type="gramEnd"/>
          </w:p>
        </w:tc>
        <w:tc>
          <w:tcPr>
            <w:tcW w:w="2447" w:type="dxa"/>
            <w:tcBorders>
              <w:top w:val="single" w:sz="4" w:space="0" w:color="auto"/>
            </w:tcBorders>
          </w:tcPr>
          <w:p w:rsidR="00F645FA" w:rsidRPr="00A530A8" w:rsidRDefault="00F645FA" w:rsidP="006159B5">
            <w:pPr>
              <w:jc w:val="both"/>
            </w:pPr>
            <w:r w:rsidRPr="00A530A8">
              <w:t>ч. 1-</w:t>
            </w:r>
            <w:proofErr w:type="gramStart"/>
            <w:r w:rsidRPr="00A530A8">
              <w:t>1.2.;</w:t>
            </w:r>
            <w:proofErr w:type="gramEnd"/>
            <w:r w:rsidRPr="00A530A8">
              <w:t xml:space="preserve"> 2.1.-2.3. ст. 161 Ж</w:t>
            </w:r>
            <w:r w:rsidR="006159B5">
              <w:t>К</w:t>
            </w:r>
            <w:r w:rsidRPr="00A530A8">
              <w:t xml:space="preserve"> РФ; </w:t>
            </w:r>
            <w:proofErr w:type="spellStart"/>
            <w:r w:rsidRPr="00A530A8">
              <w:t>пп</w:t>
            </w:r>
            <w:proofErr w:type="spellEnd"/>
            <w:r w:rsidRPr="00A530A8">
              <w:t xml:space="preserve">. «а», «з» п. 11  </w:t>
            </w:r>
            <w:r w:rsidR="006159B5" w:rsidRPr="00B17A3C">
              <w:rPr>
                <w:rFonts w:eastAsiaTheme="minorHAnsi"/>
                <w:lang w:eastAsia="en-US"/>
              </w:rPr>
              <w:t>постановление Правительства РФ № 491</w:t>
            </w:r>
            <w:r w:rsidRPr="00A530A8">
              <w:t xml:space="preserve">; п. 7 </w:t>
            </w:r>
            <w:r w:rsidR="006159B5">
              <w:t>постановление Правительства РФ № 290</w:t>
            </w:r>
            <w:r w:rsidRPr="00A530A8">
              <w:t xml:space="preserve">; </w:t>
            </w:r>
            <w:proofErr w:type="spellStart"/>
            <w:r w:rsidRPr="00A530A8">
              <w:t>пп</w:t>
            </w:r>
            <w:proofErr w:type="spellEnd"/>
            <w:r w:rsidRPr="00A530A8">
              <w:t xml:space="preserve">. «д» п. 4 Правил  № 416); п. 4.6.1.1; 4.10.2.1 </w:t>
            </w:r>
            <w:proofErr w:type="spellStart"/>
            <w:r w:rsidRPr="00A530A8">
              <w:t>П</w:t>
            </w:r>
            <w:r w:rsidR="006159B5">
              <w:t>иН</w:t>
            </w:r>
            <w:proofErr w:type="spellEnd"/>
            <w:r w:rsidR="006159B5">
              <w:t xml:space="preserve"> </w:t>
            </w:r>
            <w:r w:rsidRPr="00A530A8">
              <w:t>№ 170)</w:t>
            </w:r>
          </w:p>
        </w:tc>
        <w:tc>
          <w:tcPr>
            <w:tcW w:w="1906" w:type="dxa"/>
            <w:tcBorders>
              <w:top w:val="single" w:sz="4" w:space="0" w:color="auto"/>
            </w:tcBorders>
          </w:tcPr>
          <w:p w:rsidR="00F645FA" w:rsidRPr="00A530A8" w:rsidRDefault="00F645FA" w:rsidP="00A530A8">
            <w:pPr>
              <w:jc w:val="both"/>
            </w:pPr>
            <w:r w:rsidRPr="00A530A8">
              <w:t> </w:t>
            </w:r>
          </w:p>
        </w:tc>
        <w:tc>
          <w:tcPr>
            <w:tcW w:w="1502" w:type="dxa"/>
            <w:tcBorders>
              <w:top w:val="single" w:sz="4" w:space="0" w:color="auto"/>
            </w:tcBorders>
          </w:tcPr>
          <w:p w:rsidR="00F645FA" w:rsidRPr="00A530A8" w:rsidRDefault="00F645FA" w:rsidP="00A530A8">
            <w:pPr>
              <w:jc w:val="both"/>
            </w:pPr>
          </w:p>
        </w:tc>
      </w:tr>
      <w:tr w:rsidR="00360EE6" w:rsidRPr="00A530A8" w:rsidTr="00A530A8">
        <w:tc>
          <w:tcPr>
            <w:tcW w:w="709" w:type="dxa"/>
          </w:tcPr>
          <w:p w:rsidR="00360EE6" w:rsidRPr="00A530A8" w:rsidRDefault="00360EE6" w:rsidP="00A530A8">
            <w:pPr>
              <w:jc w:val="both"/>
            </w:pPr>
            <w:r w:rsidRPr="00A530A8">
              <w:t>6.1</w:t>
            </w:r>
            <w:r w:rsidR="006E2342">
              <w:t>3</w:t>
            </w:r>
            <w:r w:rsidRPr="00A530A8">
              <w:t>.</w:t>
            </w:r>
          </w:p>
        </w:tc>
        <w:tc>
          <w:tcPr>
            <w:tcW w:w="4209" w:type="dxa"/>
          </w:tcPr>
          <w:p w:rsidR="00360EE6" w:rsidRPr="00A530A8" w:rsidRDefault="00465B9B" w:rsidP="00A530A8">
            <w:pPr>
              <w:jc w:val="both"/>
            </w:pPr>
            <w:r w:rsidRPr="00A530A8">
              <w:t xml:space="preserve">Соблюдаются ли требований по содержанию лестниц многоквартирных </w:t>
            </w:r>
            <w:proofErr w:type="gramStart"/>
            <w:r w:rsidRPr="00A530A8">
              <w:t>домов ?</w:t>
            </w:r>
            <w:proofErr w:type="gramEnd"/>
          </w:p>
        </w:tc>
        <w:tc>
          <w:tcPr>
            <w:tcW w:w="2447" w:type="dxa"/>
          </w:tcPr>
          <w:p w:rsidR="00360EE6" w:rsidRPr="00A530A8" w:rsidRDefault="00360EE6" w:rsidP="00DC0389">
            <w:pPr>
              <w:jc w:val="both"/>
            </w:pPr>
            <w:r w:rsidRPr="00A530A8">
              <w:t>ч. 1-</w:t>
            </w:r>
            <w:proofErr w:type="gramStart"/>
            <w:r w:rsidRPr="00A530A8">
              <w:t>1.2.;</w:t>
            </w:r>
            <w:proofErr w:type="gramEnd"/>
            <w:r w:rsidRPr="00A530A8">
              <w:t xml:space="preserve"> 2.1.-2.3. ст. 161 Ж</w:t>
            </w:r>
            <w:r w:rsidR="006159B5">
              <w:t>К</w:t>
            </w:r>
            <w:r w:rsidRPr="00A530A8">
              <w:t xml:space="preserve"> РФ; </w:t>
            </w:r>
            <w:proofErr w:type="spellStart"/>
            <w:r w:rsidRPr="00A530A8">
              <w:t>пп</w:t>
            </w:r>
            <w:proofErr w:type="spellEnd"/>
            <w:r w:rsidRPr="00A530A8">
              <w:t>.  «</w:t>
            </w:r>
            <w:proofErr w:type="gramStart"/>
            <w:r w:rsidRPr="00A530A8">
              <w:t>а</w:t>
            </w:r>
            <w:proofErr w:type="gramEnd"/>
            <w:r w:rsidRPr="00A530A8">
              <w:t xml:space="preserve">»,  «з» п. </w:t>
            </w:r>
            <w:r w:rsidR="00DC0389" w:rsidRPr="00B17A3C">
              <w:rPr>
                <w:rFonts w:eastAsiaTheme="minorHAnsi"/>
                <w:lang w:eastAsia="en-US"/>
              </w:rPr>
              <w:t>постановление Правительства РФ № 491</w:t>
            </w:r>
            <w:r w:rsidRPr="00A530A8">
              <w:t xml:space="preserve">; п. 8 </w:t>
            </w:r>
            <w:r w:rsidR="00DC0389">
              <w:lastRenderedPageBreak/>
              <w:t>постановление Правительства РФ № 290</w:t>
            </w:r>
            <w:r w:rsidRPr="00A530A8">
              <w:t xml:space="preserve">; </w:t>
            </w:r>
            <w:proofErr w:type="spellStart"/>
            <w:r w:rsidRPr="00A530A8">
              <w:t>пп</w:t>
            </w:r>
            <w:proofErr w:type="spellEnd"/>
            <w:r w:rsidRPr="00A530A8">
              <w:t xml:space="preserve">. «д» п. 4 Правил № 416); п. 3.2.2; 4.8.1;  4.8.3.; 4.8.4; 4.8.7; 4.8.13;  </w:t>
            </w:r>
            <w:proofErr w:type="spellStart"/>
            <w:r w:rsidRPr="00A530A8">
              <w:t>П</w:t>
            </w:r>
            <w:r w:rsidR="00DC0389">
              <w:t>иН</w:t>
            </w:r>
            <w:proofErr w:type="spellEnd"/>
            <w:r w:rsidRPr="00A530A8">
              <w:t xml:space="preserve"> № 170</w:t>
            </w:r>
          </w:p>
        </w:tc>
        <w:tc>
          <w:tcPr>
            <w:tcW w:w="1906" w:type="dxa"/>
          </w:tcPr>
          <w:p w:rsidR="00360EE6" w:rsidRPr="00A530A8" w:rsidRDefault="00360EE6" w:rsidP="00A530A8">
            <w:pPr>
              <w:jc w:val="both"/>
            </w:pPr>
            <w:r w:rsidRPr="00A530A8">
              <w:lastRenderedPageBreak/>
              <w:t> </w:t>
            </w:r>
          </w:p>
        </w:tc>
        <w:tc>
          <w:tcPr>
            <w:tcW w:w="1502" w:type="dxa"/>
          </w:tcPr>
          <w:p w:rsidR="00360EE6" w:rsidRPr="00A530A8" w:rsidRDefault="00360EE6" w:rsidP="00A530A8">
            <w:pPr>
              <w:jc w:val="both"/>
            </w:pPr>
          </w:p>
        </w:tc>
      </w:tr>
      <w:tr w:rsidR="000A2A79" w:rsidRPr="00A530A8" w:rsidTr="00DC0389">
        <w:trPr>
          <w:trHeight w:val="3098"/>
        </w:trPr>
        <w:tc>
          <w:tcPr>
            <w:tcW w:w="709" w:type="dxa"/>
          </w:tcPr>
          <w:p w:rsidR="000A2A79" w:rsidRPr="00A530A8" w:rsidRDefault="00465B9B" w:rsidP="00A530A8">
            <w:pPr>
              <w:jc w:val="both"/>
            </w:pPr>
            <w:r w:rsidRPr="00A530A8">
              <w:lastRenderedPageBreak/>
              <w:t>6.1</w:t>
            </w:r>
            <w:r w:rsidR="006E2342">
              <w:t>4</w:t>
            </w:r>
            <w:r w:rsidRPr="00A530A8">
              <w:t>.</w:t>
            </w:r>
          </w:p>
        </w:tc>
        <w:tc>
          <w:tcPr>
            <w:tcW w:w="4209" w:type="dxa"/>
          </w:tcPr>
          <w:p w:rsidR="000A2A79" w:rsidRPr="00A530A8" w:rsidRDefault="00465B9B" w:rsidP="00A530A8">
            <w:pPr>
              <w:jc w:val="both"/>
            </w:pPr>
            <w:r w:rsidRPr="00A530A8">
              <w:t xml:space="preserve">Соблюдаются ли требования по содержанию </w:t>
            </w:r>
            <w:proofErr w:type="gramStart"/>
            <w:r w:rsidRPr="00A530A8">
              <w:t>перегородок  многоквартирных</w:t>
            </w:r>
            <w:proofErr w:type="gramEnd"/>
            <w:r w:rsidRPr="00A530A8">
              <w:t xml:space="preserve"> домов ?</w:t>
            </w:r>
          </w:p>
        </w:tc>
        <w:tc>
          <w:tcPr>
            <w:tcW w:w="2447" w:type="dxa"/>
          </w:tcPr>
          <w:p w:rsidR="000A2A79" w:rsidRPr="00A530A8" w:rsidRDefault="000A2A79" w:rsidP="00DC0389">
            <w:pPr>
              <w:jc w:val="both"/>
            </w:pPr>
            <w:r w:rsidRPr="00A530A8">
              <w:t>ч. 1-</w:t>
            </w:r>
            <w:proofErr w:type="gramStart"/>
            <w:r w:rsidRPr="00A530A8">
              <w:t>1.2.;</w:t>
            </w:r>
            <w:proofErr w:type="gramEnd"/>
            <w:r w:rsidRPr="00A530A8">
              <w:t xml:space="preserve"> 2.1.-2.3. ст. 161 Ж</w:t>
            </w:r>
            <w:r w:rsidR="00DC0389">
              <w:t>К</w:t>
            </w:r>
            <w:r w:rsidRPr="00A530A8">
              <w:t xml:space="preserve"> РФ; </w:t>
            </w:r>
            <w:proofErr w:type="spellStart"/>
            <w:r w:rsidRPr="00A530A8">
              <w:t>пп</w:t>
            </w:r>
            <w:proofErr w:type="spellEnd"/>
            <w:r w:rsidRPr="00A530A8">
              <w:t>.  «</w:t>
            </w:r>
            <w:proofErr w:type="gramStart"/>
            <w:r w:rsidRPr="00A530A8">
              <w:t>а</w:t>
            </w:r>
            <w:proofErr w:type="gramEnd"/>
            <w:r w:rsidRPr="00A530A8">
              <w:t xml:space="preserve">», «з» п. 11  </w:t>
            </w:r>
            <w:r w:rsidR="00DC0389" w:rsidRPr="00B17A3C">
              <w:rPr>
                <w:rFonts w:eastAsiaTheme="minorHAnsi"/>
                <w:lang w:eastAsia="en-US"/>
              </w:rPr>
              <w:t>постановление Правительства РФ № 491</w:t>
            </w:r>
            <w:r w:rsidRPr="00A530A8">
              <w:t xml:space="preserve">; п. 10 </w:t>
            </w:r>
            <w:r w:rsidR="00DC0389">
              <w:t>постановление Правительства РФ № 290</w:t>
            </w:r>
            <w:r w:rsidRPr="00A530A8">
              <w:t xml:space="preserve">; </w:t>
            </w:r>
            <w:proofErr w:type="spellStart"/>
            <w:r w:rsidRPr="00A530A8">
              <w:t>пп</w:t>
            </w:r>
            <w:proofErr w:type="spellEnd"/>
            <w:r w:rsidRPr="00A530A8">
              <w:t xml:space="preserve">. «д» п. 4 Правил № 416; п. 4.5.1.-4.5.3. </w:t>
            </w:r>
            <w:proofErr w:type="spellStart"/>
            <w:r w:rsidRPr="00A530A8">
              <w:t>П</w:t>
            </w:r>
            <w:r w:rsidR="00DC0389">
              <w:t>иН</w:t>
            </w:r>
            <w:proofErr w:type="spellEnd"/>
            <w:r w:rsidR="00DC0389">
              <w:t xml:space="preserve"> № 170</w:t>
            </w:r>
          </w:p>
        </w:tc>
        <w:tc>
          <w:tcPr>
            <w:tcW w:w="1906" w:type="dxa"/>
          </w:tcPr>
          <w:p w:rsidR="000A2A79" w:rsidRPr="00A530A8" w:rsidRDefault="000A2A79" w:rsidP="00A530A8">
            <w:pPr>
              <w:jc w:val="both"/>
            </w:pPr>
            <w:r w:rsidRPr="00A530A8">
              <w:t> </w:t>
            </w:r>
          </w:p>
        </w:tc>
        <w:tc>
          <w:tcPr>
            <w:tcW w:w="1502" w:type="dxa"/>
          </w:tcPr>
          <w:p w:rsidR="000A2A79" w:rsidRPr="00A530A8" w:rsidRDefault="000A2A79" w:rsidP="00A530A8">
            <w:pPr>
              <w:jc w:val="both"/>
            </w:pPr>
          </w:p>
        </w:tc>
      </w:tr>
      <w:tr w:rsidR="000A2A79" w:rsidRPr="00A530A8" w:rsidTr="00A530A8">
        <w:tc>
          <w:tcPr>
            <w:tcW w:w="709" w:type="dxa"/>
          </w:tcPr>
          <w:p w:rsidR="000A2A79" w:rsidRPr="00A530A8" w:rsidRDefault="00465B9B" w:rsidP="00A530A8">
            <w:pPr>
              <w:jc w:val="both"/>
            </w:pPr>
            <w:r w:rsidRPr="00A530A8">
              <w:t>6.1</w:t>
            </w:r>
            <w:r w:rsidR="006E2342">
              <w:t>5</w:t>
            </w:r>
            <w:r w:rsidRPr="00A530A8">
              <w:t>.</w:t>
            </w:r>
          </w:p>
        </w:tc>
        <w:tc>
          <w:tcPr>
            <w:tcW w:w="4209" w:type="dxa"/>
          </w:tcPr>
          <w:p w:rsidR="000A2A79" w:rsidRPr="00A530A8" w:rsidRDefault="00465B9B" w:rsidP="00A530A8">
            <w:pPr>
              <w:jc w:val="both"/>
            </w:pPr>
            <w:r w:rsidRPr="00A530A8">
              <w:t xml:space="preserve">Соблюдаются ли требования к содержанию полов, входящих в состав общего </w:t>
            </w:r>
            <w:proofErr w:type="gramStart"/>
            <w:r w:rsidRPr="00A530A8">
              <w:t>имущества  многоквартирного</w:t>
            </w:r>
            <w:proofErr w:type="gramEnd"/>
            <w:r w:rsidRPr="00A530A8">
              <w:t xml:space="preserve"> дома ?</w:t>
            </w:r>
          </w:p>
        </w:tc>
        <w:tc>
          <w:tcPr>
            <w:tcW w:w="2447" w:type="dxa"/>
          </w:tcPr>
          <w:p w:rsidR="000A2A79" w:rsidRPr="00A530A8" w:rsidRDefault="000A2A79" w:rsidP="00CD6036">
            <w:pPr>
              <w:jc w:val="both"/>
            </w:pPr>
            <w:r w:rsidRPr="00A530A8">
              <w:t>ч. 1-</w:t>
            </w:r>
            <w:proofErr w:type="gramStart"/>
            <w:r w:rsidRPr="00A530A8">
              <w:t>1.2.;</w:t>
            </w:r>
            <w:proofErr w:type="gramEnd"/>
            <w:r w:rsidRPr="00A530A8">
              <w:t xml:space="preserve"> 2.1.-2.3. ст. 161 Ж</w:t>
            </w:r>
            <w:r w:rsidR="00CD6036">
              <w:t>К</w:t>
            </w:r>
            <w:r w:rsidRPr="00A530A8">
              <w:t xml:space="preserve"> РФ; </w:t>
            </w:r>
            <w:proofErr w:type="spellStart"/>
            <w:r w:rsidRPr="00A530A8">
              <w:t>пп</w:t>
            </w:r>
            <w:proofErr w:type="spellEnd"/>
            <w:r w:rsidRPr="00A530A8">
              <w:t>.  «</w:t>
            </w:r>
            <w:proofErr w:type="gramStart"/>
            <w:r w:rsidRPr="00A530A8">
              <w:t>а</w:t>
            </w:r>
            <w:proofErr w:type="gramEnd"/>
            <w:r w:rsidRPr="00A530A8">
              <w:t xml:space="preserve">», «з» п. 11  </w:t>
            </w:r>
            <w:r w:rsidR="00CD6036" w:rsidRPr="00B17A3C">
              <w:rPr>
                <w:rFonts w:eastAsiaTheme="minorHAnsi"/>
                <w:lang w:eastAsia="en-US"/>
              </w:rPr>
              <w:t>постановление Правительства РФ № 491</w:t>
            </w:r>
            <w:r w:rsidRPr="00A530A8">
              <w:t xml:space="preserve">; п. 12 </w:t>
            </w:r>
            <w:r w:rsidR="00CD6036">
              <w:t>постановление Правительства РФ № 290</w:t>
            </w:r>
            <w:r w:rsidRPr="00A530A8">
              <w:t xml:space="preserve">; </w:t>
            </w:r>
            <w:proofErr w:type="spellStart"/>
            <w:r w:rsidRPr="00A530A8">
              <w:t>пп</w:t>
            </w:r>
            <w:proofErr w:type="spellEnd"/>
            <w:r w:rsidRPr="00A530A8">
              <w:t xml:space="preserve">. «д» п. 4 Правил № 416); п. 4.4.1; 4.4.3; 4.4.4.- 4.4.6; 4.4.8..; 4.4.12; 4.4.16. </w:t>
            </w:r>
            <w:proofErr w:type="spellStart"/>
            <w:r w:rsidRPr="00A530A8">
              <w:t>П</w:t>
            </w:r>
            <w:r w:rsidR="00CD6036">
              <w:t>иН</w:t>
            </w:r>
            <w:proofErr w:type="spellEnd"/>
            <w:r w:rsidRPr="00A530A8">
              <w:t xml:space="preserve"> № 170)</w:t>
            </w:r>
          </w:p>
        </w:tc>
        <w:tc>
          <w:tcPr>
            <w:tcW w:w="1906" w:type="dxa"/>
          </w:tcPr>
          <w:p w:rsidR="000A2A79" w:rsidRPr="00A530A8" w:rsidRDefault="000A2A79" w:rsidP="00A530A8">
            <w:pPr>
              <w:jc w:val="both"/>
            </w:pPr>
            <w:r w:rsidRPr="00A530A8">
              <w:t> </w:t>
            </w:r>
          </w:p>
        </w:tc>
        <w:tc>
          <w:tcPr>
            <w:tcW w:w="1502" w:type="dxa"/>
          </w:tcPr>
          <w:p w:rsidR="000A2A79" w:rsidRPr="00A530A8" w:rsidRDefault="000A2A79" w:rsidP="00A530A8">
            <w:pPr>
              <w:jc w:val="both"/>
            </w:pPr>
          </w:p>
        </w:tc>
      </w:tr>
      <w:tr w:rsidR="000F7F0D" w:rsidRPr="00A530A8" w:rsidTr="00A530A8">
        <w:tc>
          <w:tcPr>
            <w:tcW w:w="709" w:type="dxa"/>
          </w:tcPr>
          <w:p w:rsidR="000F7F0D" w:rsidRPr="00A530A8" w:rsidRDefault="00465B9B" w:rsidP="00A530A8">
            <w:pPr>
              <w:jc w:val="both"/>
            </w:pPr>
            <w:r w:rsidRPr="00A530A8">
              <w:t>6.1</w:t>
            </w:r>
            <w:r w:rsidR="008753B2" w:rsidRPr="00A530A8">
              <w:t>6</w:t>
            </w:r>
            <w:r w:rsidRPr="00A530A8">
              <w:t>.</w:t>
            </w:r>
          </w:p>
        </w:tc>
        <w:tc>
          <w:tcPr>
            <w:tcW w:w="4209" w:type="dxa"/>
          </w:tcPr>
          <w:p w:rsidR="000F7F0D" w:rsidRPr="00A530A8" w:rsidRDefault="00465B9B" w:rsidP="00A530A8">
            <w:pPr>
              <w:jc w:val="both"/>
            </w:pPr>
            <w:r w:rsidRPr="00A530A8">
              <w:t xml:space="preserve">Соблюдаются ли требования по содержанию окон и дверей, входящих в состав общего </w:t>
            </w:r>
            <w:proofErr w:type="gramStart"/>
            <w:r w:rsidRPr="00A530A8">
              <w:t>имущества  многоквартирного</w:t>
            </w:r>
            <w:proofErr w:type="gramEnd"/>
            <w:r w:rsidRPr="00A530A8">
              <w:t xml:space="preserve"> дома ?</w:t>
            </w:r>
          </w:p>
        </w:tc>
        <w:tc>
          <w:tcPr>
            <w:tcW w:w="2447" w:type="dxa"/>
          </w:tcPr>
          <w:p w:rsidR="000F7F0D" w:rsidRPr="00A530A8" w:rsidRDefault="000F7F0D" w:rsidP="00CD6036">
            <w:pPr>
              <w:jc w:val="both"/>
            </w:pPr>
            <w:r w:rsidRPr="00A530A8">
              <w:t>ч. 1-</w:t>
            </w:r>
            <w:proofErr w:type="gramStart"/>
            <w:r w:rsidRPr="00A530A8">
              <w:t>1.2.;</w:t>
            </w:r>
            <w:proofErr w:type="gramEnd"/>
            <w:r w:rsidRPr="00A530A8">
              <w:t xml:space="preserve"> 2.1.-2.3. ст. 161 Ж</w:t>
            </w:r>
            <w:r w:rsidR="00CD6036">
              <w:t>К</w:t>
            </w:r>
            <w:r w:rsidRPr="00A530A8">
              <w:t xml:space="preserve"> РФ; </w:t>
            </w:r>
            <w:proofErr w:type="spellStart"/>
            <w:r w:rsidRPr="00A530A8">
              <w:t>пп</w:t>
            </w:r>
            <w:proofErr w:type="spellEnd"/>
            <w:r w:rsidRPr="00A530A8">
              <w:t>.  «</w:t>
            </w:r>
            <w:proofErr w:type="gramStart"/>
            <w:r w:rsidRPr="00A530A8">
              <w:t>а</w:t>
            </w:r>
            <w:proofErr w:type="gramEnd"/>
            <w:r w:rsidRPr="00A530A8">
              <w:t xml:space="preserve">», «з» п. 11  </w:t>
            </w:r>
            <w:r w:rsidR="00CD6036" w:rsidRPr="00B17A3C">
              <w:rPr>
                <w:rFonts w:eastAsiaTheme="minorHAnsi"/>
                <w:lang w:eastAsia="en-US"/>
              </w:rPr>
              <w:t>постановление Правительства РФ № 491</w:t>
            </w:r>
            <w:r w:rsidRPr="00A530A8">
              <w:t xml:space="preserve">; п. 12 </w:t>
            </w:r>
            <w:r w:rsidR="00CD6036">
              <w:t>постановление Правительства РФ № 290</w:t>
            </w:r>
            <w:r w:rsidRPr="00A530A8">
              <w:t xml:space="preserve">; </w:t>
            </w:r>
            <w:proofErr w:type="spellStart"/>
            <w:r w:rsidRPr="00A530A8">
              <w:t>пп</w:t>
            </w:r>
            <w:proofErr w:type="spellEnd"/>
            <w:r w:rsidRPr="00A530A8">
              <w:t xml:space="preserve">. «д» п. 4 Правил осуществления </w:t>
            </w:r>
            <w:r w:rsidR="00CD6036">
              <w:t>3 № 416</w:t>
            </w:r>
            <w:r w:rsidRPr="00A530A8">
              <w:t xml:space="preserve">; п. 4.4.1; 4.4.3; 4.4.4.- 4.4.6; 4.4.8..; 4.4.12; 4.4.16. </w:t>
            </w:r>
            <w:proofErr w:type="spellStart"/>
            <w:r w:rsidRPr="00A530A8">
              <w:t>П</w:t>
            </w:r>
            <w:r w:rsidR="00CD6036">
              <w:t>иН</w:t>
            </w:r>
            <w:proofErr w:type="spellEnd"/>
            <w:r w:rsidRPr="00A530A8">
              <w:t xml:space="preserve"> № 170</w:t>
            </w:r>
          </w:p>
        </w:tc>
        <w:tc>
          <w:tcPr>
            <w:tcW w:w="1906" w:type="dxa"/>
          </w:tcPr>
          <w:p w:rsidR="000F7F0D" w:rsidRPr="00A530A8" w:rsidRDefault="000F7F0D" w:rsidP="00A530A8">
            <w:pPr>
              <w:jc w:val="both"/>
            </w:pPr>
            <w:r w:rsidRPr="00A530A8">
              <w:t> </w:t>
            </w:r>
          </w:p>
        </w:tc>
        <w:tc>
          <w:tcPr>
            <w:tcW w:w="1502" w:type="dxa"/>
          </w:tcPr>
          <w:p w:rsidR="000F7F0D" w:rsidRPr="00A530A8" w:rsidRDefault="000F7F0D" w:rsidP="00A530A8">
            <w:pPr>
              <w:jc w:val="both"/>
            </w:pPr>
          </w:p>
        </w:tc>
      </w:tr>
      <w:tr w:rsidR="000F7F0D" w:rsidRPr="00A530A8" w:rsidTr="00A530A8">
        <w:tc>
          <w:tcPr>
            <w:tcW w:w="709" w:type="dxa"/>
          </w:tcPr>
          <w:p w:rsidR="000F7F0D" w:rsidRPr="00A530A8" w:rsidRDefault="000F7F0D" w:rsidP="00A530A8">
            <w:pPr>
              <w:jc w:val="both"/>
            </w:pPr>
            <w:r w:rsidRPr="00A530A8">
              <w:t>6.1</w:t>
            </w:r>
            <w:r w:rsidR="008753B2" w:rsidRPr="00A530A8">
              <w:t>7</w:t>
            </w:r>
            <w:r w:rsidRPr="00A530A8">
              <w:t>.</w:t>
            </w:r>
          </w:p>
        </w:tc>
        <w:tc>
          <w:tcPr>
            <w:tcW w:w="4209" w:type="dxa"/>
          </w:tcPr>
          <w:p w:rsidR="000F7F0D" w:rsidRPr="00A530A8" w:rsidRDefault="00465B9B" w:rsidP="00A530A8">
            <w:pPr>
              <w:jc w:val="both"/>
            </w:pPr>
            <w:r w:rsidRPr="00A530A8">
              <w:t xml:space="preserve">Соблюдаются ли требования по содержанию окон и дверей, входящих в состав общего </w:t>
            </w:r>
            <w:proofErr w:type="gramStart"/>
            <w:r w:rsidRPr="00A530A8">
              <w:t>имущества  многоквартирного</w:t>
            </w:r>
            <w:proofErr w:type="gramEnd"/>
            <w:r w:rsidRPr="00A530A8">
              <w:t xml:space="preserve"> дома?</w:t>
            </w:r>
          </w:p>
        </w:tc>
        <w:tc>
          <w:tcPr>
            <w:tcW w:w="2447" w:type="dxa"/>
          </w:tcPr>
          <w:p w:rsidR="000F7F0D" w:rsidRPr="00A530A8" w:rsidRDefault="000F7F0D" w:rsidP="00C22A1C">
            <w:pPr>
              <w:jc w:val="both"/>
            </w:pPr>
            <w:r w:rsidRPr="00A530A8">
              <w:t>Ч. 1-</w:t>
            </w:r>
            <w:proofErr w:type="gramStart"/>
            <w:r w:rsidRPr="00A530A8">
              <w:t>1.2.;</w:t>
            </w:r>
            <w:proofErr w:type="gramEnd"/>
            <w:r w:rsidRPr="00A530A8">
              <w:t xml:space="preserve"> 2.1.-2.3. ст. 161 Ж</w:t>
            </w:r>
            <w:r w:rsidR="00CD6036">
              <w:t>К</w:t>
            </w:r>
            <w:r w:rsidRPr="00A530A8">
              <w:t xml:space="preserve"> РФ; </w:t>
            </w:r>
            <w:proofErr w:type="spellStart"/>
            <w:r w:rsidRPr="00A530A8">
              <w:t>пп</w:t>
            </w:r>
            <w:proofErr w:type="spellEnd"/>
            <w:r w:rsidRPr="00A530A8">
              <w:t xml:space="preserve">. «з»; «и» п. 11  </w:t>
            </w:r>
            <w:r w:rsidR="00C22A1C" w:rsidRPr="00B17A3C">
              <w:rPr>
                <w:rFonts w:eastAsiaTheme="minorHAnsi"/>
                <w:lang w:eastAsia="en-US"/>
              </w:rPr>
              <w:t xml:space="preserve">постановление </w:t>
            </w:r>
            <w:r w:rsidR="00C22A1C" w:rsidRPr="00B17A3C">
              <w:rPr>
                <w:rFonts w:eastAsiaTheme="minorHAnsi"/>
                <w:lang w:eastAsia="en-US"/>
              </w:rPr>
              <w:lastRenderedPageBreak/>
              <w:t>Правительства РФ № 491</w:t>
            </w:r>
            <w:r w:rsidRPr="00A530A8">
              <w:t xml:space="preserve">; п. 13 </w:t>
            </w:r>
            <w:r w:rsidR="00C22A1C">
              <w:t xml:space="preserve">постановление Правительства РФ № 290; п. 11 </w:t>
            </w:r>
            <w:proofErr w:type="spellStart"/>
            <w:r w:rsidRPr="00A530A8">
              <w:t>пп</w:t>
            </w:r>
            <w:proofErr w:type="spellEnd"/>
            <w:r w:rsidRPr="00A530A8">
              <w:t xml:space="preserve"> «д» п. 4 Правил № 416; п. 3.2.3.; 4.7.1.-4.7.3.; 4.7.7.; 4.8.14  </w:t>
            </w:r>
            <w:proofErr w:type="spellStart"/>
            <w:r w:rsidRPr="00A530A8">
              <w:t>П</w:t>
            </w:r>
            <w:r w:rsidR="00C22A1C">
              <w:t>иН</w:t>
            </w:r>
            <w:proofErr w:type="spellEnd"/>
            <w:r w:rsidRPr="00A530A8">
              <w:t xml:space="preserve"> № 170 </w:t>
            </w:r>
          </w:p>
        </w:tc>
        <w:tc>
          <w:tcPr>
            <w:tcW w:w="1906" w:type="dxa"/>
          </w:tcPr>
          <w:p w:rsidR="000F7F0D" w:rsidRPr="00A530A8" w:rsidRDefault="000F7F0D" w:rsidP="00A530A8">
            <w:pPr>
              <w:jc w:val="both"/>
            </w:pPr>
          </w:p>
        </w:tc>
        <w:tc>
          <w:tcPr>
            <w:tcW w:w="1502" w:type="dxa"/>
          </w:tcPr>
          <w:p w:rsidR="000F7F0D" w:rsidRPr="00A530A8" w:rsidRDefault="000F7F0D" w:rsidP="00A530A8">
            <w:pPr>
              <w:jc w:val="both"/>
            </w:pPr>
          </w:p>
        </w:tc>
      </w:tr>
      <w:tr w:rsidR="000F7F0D" w:rsidRPr="00A530A8" w:rsidTr="00A530A8">
        <w:tc>
          <w:tcPr>
            <w:tcW w:w="709" w:type="dxa"/>
          </w:tcPr>
          <w:p w:rsidR="000F7F0D" w:rsidRPr="00A530A8" w:rsidRDefault="008753B2" w:rsidP="00A530A8">
            <w:pPr>
              <w:jc w:val="both"/>
            </w:pPr>
            <w:r w:rsidRPr="00A530A8">
              <w:lastRenderedPageBreak/>
              <w:t>6.18</w:t>
            </w:r>
            <w:r w:rsidR="000F7F0D" w:rsidRPr="00A530A8">
              <w:t>.</w:t>
            </w:r>
          </w:p>
        </w:tc>
        <w:tc>
          <w:tcPr>
            <w:tcW w:w="4209" w:type="dxa"/>
          </w:tcPr>
          <w:p w:rsidR="000F7F0D" w:rsidRPr="00A530A8" w:rsidRDefault="00465B9B" w:rsidP="00A530A8">
            <w:pPr>
              <w:jc w:val="both"/>
            </w:pPr>
            <w:r w:rsidRPr="00A530A8">
              <w:t xml:space="preserve">Соблюдаются ли требования по содержанию системы </w:t>
            </w:r>
            <w:proofErr w:type="gramStart"/>
            <w:r w:rsidRPr="00A530A8">
              <w:t>отопления  многоквартирного</w:t>
            </w:r>
            <w:proofErr w:type="gramEnd"/>
            <w:r w:rsidRPr="00A530A8">
              <w:t xml:space="preserve"> дома ?</w:t>
            </w:r>
          </w:p>
        </w:tc>
        <w:tc>
          <w:tcPr>
            <w:tcW w:w="2447" w:type="dxa"/>
          </w:tcPr>
          <w:p w:rsidR="000F7F0D" w:rsidRPr="00A530A8" w:rsidRDefault="000F7F0D" w:rsidP="00744AAA">
            <w:pPr>
              <w:jc w:val="both"/>
            </w:pPr>
            <w:r w:rsidRPr="00A530A8">
              <w:t>ч. 1-</w:t>
            </w:r>
            <w:proofErr w:type="gramStart"/>
            <w:r w:rsidRPr="00A530A8">
              <w:t>1.2.;</w:t>
            </w:r>
            <w:proofErr w:type="gramEnd"/>
            <w:r w:rsidRPr="00A530A8">
              <w:t xml:space="preserve"> 2.1.-2.3. ст. 161 Ж</w:t>
            </w:r>
            <w:r w:rsidR="00C22A1C">
              <w:t>К</w:t>
            </w:r>
            <w:r w:rsidRPr="00A530A8">
              <w:t xml:space="preserve"> РФ; </w:t>
            </w:r>
            <w:proofErr w:type="spellStart"/>
            <w:r w:rsidRPr="00A530A8">
              <w:t>пп</w:t>
            </w:r>
            <w:proofErr w:type="spellEnd"/>
            <w:r w:rsidRPr="00A530A8">
              <w:t xml:space="preserve">. «а», «в», «з» п. 11 </w:t>
            </w:r>
            <w:r w:rsidR="00CF0B09" w:rsidRPr="00B17A3C">
              <w:rPr>
                <w:rFonts w:eastAsiaTheme="minorHAnsi"/>
                <w:lang w:eastAsia="en-US"/>
              </w:rPr>
              <w:t>постановление Правительства РФ № 491</w:t>
            </w:r>
            <w:r w:rsidRPr="00A530A8">
              <w:t xml:space="preserve">; п. 17 </w:t>
            </w:r>
            <w:r w:rsidR="00CF0B09">
              <w:t>постановление Правительства РФ № 290</w:t>
            </w:r>
            <w:r w:rsidRPr="00A530A8">
              <w:t xml:space="preserve">; </w:t>
            </w:r>
            <w:proofErr w:type="spellStart"/>
            <w:r w:rsidRPr="00A530A8">
              <w:t>пп</w:t>
            </w:r>
            <w:proofErr w:type="spellEnd"/>
            <w:r w:rsidRPr="00A530A8">
              <w:t xml:space="preserve">. «д» п. 4 Правил № 416; п. 5.1.1. -5.1.3. </w:t>
            </w:r>
            <w:proofErr w:type="spellStart"/>
            <w:r w:rsidRPr="00A530A8">
              <w:t>П</w:t>
            </w:r>
            <w:r w:rsidR="00744AAA">
              <w:t>иН</w:t>
            </w:r>
            <w:proofErr w:type="spellEnd"/>
            <w:r w:rsidRPr="00A530A8">
              <w:t xml:space="preserve"> № 170</w:t>
            </w:r>
          </w:p>
        </w:tc>
        <w:tc>
          <w:tcPr>
            <w:tcW w:w="1906" w:type="dxa"/>
          </w:tcPr>
          <w:p w:rsidR="000F7F0D" w:rsidRPr="00A530A8" w:rsidRDefault="000F7F0D" w:rsidP="00A530A8">
            <w:pPr>
              <w:jc w:val="both"/>
            </w:pPr>
            <w:r w:rsidRPr="00A530A8">
              <w:t> </w:t>
            </w:r>
          </w:p>
        </w:tc>
        <w:tc>
          <w:tcPr>
            <w:tcW w:w="1502" w:type="dxa"/>
          </w:tcPr>
          <w:p w:rsidR="000F7F0D" w:rsidRPr="00A530A8" w:rsidRDefault="000F7F0D" w:rsidP="00A530A8">
            <w:pPr>
              <w:jc w:val="both"/>
            </w:pPr>
          </w:p>
        </w:tc>
      </w:tr>
      <w:tr w:rsidR="000F7F0D" w:rsidRPr="00A530A8" w:rsidTr="00A530A8">
        <w:tc>
          <w:tcPr>
            <w:tcW w:w="709" w:type="dxa"/>
          </w:tcPr>
          <w:p w:rsidR="000F7F0D" w:rsidRPr="00A530A8" w:rsidRDefault="00476A30" w:rsidP="00A530A8">
            <w:pPr>
              <w:jc w:val="both"/>
            </w:pPr>
            <w:r w:rsidRPr="00A530A8">
              <w:t>6.</w:t>
            </w:r>
            <w:r w:rsidR="00216A67" w:rsidRPr="00A530A8">
              <w:t>1</w:t>
            </w:r>
            <w:r w:rsidRPr="00A530A8">
              <w:t>9</w:t>
            </w:r>
            <w:r w:rsidR="00216A67" w:rsidRPr="00A530A8">
              <w:t>.</w:t>
            </w:r>
          </w:p>
        </w:tc>
        <w:tc>
          <w:tcPr>
            <w:tcW w:w="4209" w:type="dxa"/>
          </w:tcPr>
          <w:p w:rsidR="000F7F0D" w:rsidRPr="00A530A8" w:rsidRDefault="00465B9B" w:rsidP="00744AAA">
            <w:pPr>
              <w:jc w:val="both"/>
            </w:pPr>
            <w:r w:rsidRPr="00A530A8">
              <w:t xml:space="preserve">Соблюдаются ли требования по содержанию систем горячего </w:t>
            </w:r>
            <w:proofErr w:type="gramStart"/>
            <w:r w:rsidRPr="00A530A8">
              <w:t>водоснабжения  многоквартирного</w:t>
            </w:r>
            <w:proofErr w:type="gramEnd"/>
            <w:r w:rsidRPr="00A530A8">
              <w:t xml:space="preserve"> дома ?</w:t>
            </w:r>
          </w:p>
        </w:tc>
        <w:tc>
          <w:tcPr>
            <w:tcW w:w="2447" w:type="dxa"/>
          </w:tcPr>
          <w:p w:rsidR="000F7F0D" w:rsidRPr="00A530A8" w:rsidRDefault="00744AAA" w:rsidP="00744AAA">
            <w:pPr>
              <w:jc w:val="both"/>
              <w:rPr>
                <w:b/>
              </w:rPr>
            </w:pPr>
            <w:r>
              <w:t>Ч. 1</w:t>
            </w:r>
            <w:r w:rsidR="00FF614A" w:rsidRPr="00A530A8">
              <w:t>-</w:t>
            </w:r>
            <w:proofErr w:type="gramStart"/>
            <w:r w:rsidR="00FF614A" w:rsidRPr="00A530A8">
              <w:t>1.2.;</w:t>
            </w:r>
            <w:proofErr w:type="gramEnd"/>
            <w:r w:rsidR="00FF614A" w:rsidRPr="00A530A8">
              <w:t xml:space="preserve"> 2.1.-2.3. ст. 161 Ж</w:t>
            </w:r>
            <w:r>
              <w:t>К</w:t>
            </w:r>
            <w:r w:rsidR="00FF614A" w:rsidRPr="00A530A8">
              <w:t xml:space="preserve"> РФ; </w:t>
            </w:r>
            <w:proofErr w:type="spellStart"/>
            <w:r w:rsidR="00FF614A" w:rsidRPr="00A530A8">
              <w:t>пп</w:t>
            </w:r>
            <w:proofErr w:type="spellEnd"/>
            <w:r w:rsidR="00FF614A" w:rsidRPr="00A530A8">
              <w:t xml:space="preserve">. «а», «в», «з» п. 11 </w:t>
            </w:r>
            <w:r w:rsidRPr="00B17A3C">
              <w:rPr>
                <w:rFonts w:eastAsiaTheme="minorHAnsi"/>
                <w:lang w:eastAsia="en-US"/>
              </w:rPr>
              <w:t>постановление Правительства РФ № 491</w:t>
            </w:r>
            <w:r w:rsidR="00FF614A" w:rsidRPr="00A530A8">
              <w:t xml:space="preserve">; п. 17, 18 </w:t>
            </w:r>
            <w:r>
              <w:t>постановление Правительства РФ № 290</w:t>
            </w:r>
            <w:r w:rsidR="00FF614A" w:rsidRPr="00A530A8">
              <w:t xml:space="preserve">; </w:t>
            </w:r>
            <w:proofErr w:type="spellStart"/>
            <w:r w:rsidR="00FF614A" w:rsidRPr="00A530A8">
              <w:t>пп</w:t>
            </w:r>
            <w:proofErr w:type="spellEnd"/>
            <w:r w:rsidR="00FF614A" w:rsidRPr="00A530A8">
              <w:t xml:space="preserve">. «д» п. 4 Правил № 416; п. 5.1.1- 5.1.3., 5.3.6. </w:t>
            </w:r>
            <w:proofErr w:type="spellStart"/>
            <w:r w:rsidR="00FF614A" w:rsidRPr="00A530A8">
              <w:t>П</w:t>
            </w:r>
            <w:r>
              <w:t>иН</w:t>
            </w:r>
            <w:proofErr w:type="spellEnd"/>
            <w:r>
              <w:t xml:space="preserve"> </w:t>
            </w:r>
            <w:r w:rsidR="00FF614A" w:rsidRPr="00A530A8">
              <w:t>№ 170</w:t>
            </w:r>
          </w:p>
        </w:tc>
        <w:tc>
          <w:tcPr>
            <w:tcW w:w="1906" w:type="dxa"/>
          </w:tcPr>
          <w:p w:rsidR="000F7F0D" w:rsidRPr="00A530A8" w:rsidRDefault="000F7F0D" w:rsidP="00A530A8">
            <w:pPr>
              <w:jc w:val="center"/>
              <w:rPr>
                <w:b/>
              </w:rPr>
            </w:pPr>
          </w:p>
        </w:tc>
        <w:tc>
          <w:tcPr>
            <w:tcW w:w="1502" w:type="dxa"/>
          </w:tcPr>
          <w:p w:rsidR="000F7F0D" w:rsidRPr="00A530A8" w:rsidRDefault="000F7F0D" w:rsidP="00A530A8">
            <w:pPr>
              <w:jc w:val="center"/>
              <w:rPr>
                <w:b/>
              </w:rPr>
            </w:pPr>
          </w:p>
        </w:tc>
      </w:tr>
      <w:tr w:rsidR="00216A67" w:rsidRPr="00A530A8" w:rsidTr="00A530A8">
        <w:trPr>
          <w:trHeight w:val="2844"/>
        </w:trPr>
        <w:tc>
          <w:tcPr>
            <w:tcW w:w="709" w:type="dxa"/>
          </w:tcPr>
          <w:p w:rsidR="00216A67" w:rsidRPr="00A530A8" w:rsidRDefault="00FF614A" w:rsidP="00A530A8">
            <w:pPr>
              <w:jc w:val="both"/>
            </w:pPr>
            <w:r w:rsidRPr="00A530A8">
              <w:t>6.2</w:t>
            </w:r>
            <w:r w:rsidR="00476A30" w:rsidRPr="00A530A8">
              <w:t>0</w:t>
            </w:r>
            <w:r w:rsidRPr="00A530A8">
              <w:t>.</w:t>
            </w:r>
          </w:p>
        </w:tc>
        <w:tc>
          <w:tcPr>
            <w:tcW w:w="4209" w:type="dxa"/>
          </w:tcPr>
          <w:p w:rsidR="00216A67" w:rsidRPr="00A530A8" w:rsidRDefault="00180790" w:rsidP="00A530A8">
            <w:pPr>
              <w:jc w:val="both"/>
            </w:pPr>
            <w:r w:rsidRPr="00A530A8">
              <w:t xml:space="preserve">Соблюдаются ли требования по содержанию систем холодного </w:t>
            </w:r>
            <w:proofErr w:type="gramStart"/>
            <w:r w:rsidRPr="00A530A8">
              <w:t>водоснабжения  многоквартирного</w:t>
            </w:r>
            <w:proofErr w:type="gramEnd"/>
            <w:r w:rsidRPr="00A530A8">
              <w:t xml:space="preserve"> дома ?</w:t>
            </w:r>
          </w:p>
        </w:tc>
        <w:tc>
          <w:tcPr>
            <w:tcW w:w="2447" w:type="dxa"/>
          </w:tcPr>
          <w:p w:rsidR="00216A67" w:rsidRPr="00A530A8" w:rsidRDefault="00180790" w:rsidP="00744AAA">
            <w:pPr>
              <w:jc w:val="both"/>
              <w:rPr>
                <w:b/>
              </w:rPr>
            </w:pPr>
            <w:r w:rsidRPr="00A530A8">
              <w:t>ч. 1-</w:t>
            </w:r>
            <w:proofErr w:type="gramStart"/>
            <w:r w:rsidRPr="00A530A8">
              <w:t>1.2.;</w:t>
            </w:r>
            <w:proofErr w:type="gramEnd"/>
            <w:r w:rsidRPr="00A530A8">
              <w:t xml:space="preserve"> 2.1.-2.3. ст. 161 Ж</w:t>
            </w:r>
            <w:r w:rsidR="00744AAA">
              <w:t>К</w:t>
            </w:r>
            <w:r w:rsidRPr="00A530A8">
              <w:t xml:space="preserve"> РФ; </w:t>
            </w:r>
            <w:proofErr w:type="spellStart"/>
            <w:r w:rsidRPr="00A530A8">
              <w:t>пп</w:t>
            </w:r>
            <w:proofErr w:type="spellEnd"/>
            <w:r w:rsidRPr="00A530A8">
              <w:t xml:space="preserve">. «а», «з» п. 11 </w:t>
            </w:r>
            <w:r w:rsidR="00744AAA" w:rsidRPr="00B17A3C">
              <w:rPr>
                <w:rFonts w:eastAsiaTheme="minorHAnsi"/>
                <w:lang w:eastAsia="en-US"/>
              </w:rPr>
              <w:t>постановление Правительства РФ № 491</w:t>
            </w:r>
            <w:r w:rsidRPr="00A530A8">
              <w:t xml:space="preserve">; п. 17, 18 </w:t>
            </w:r>
            <w:r w:rsidR="00744AAA">
              <w:t>постановление Правительства РФ № 290</w:t>
            </w:r>
            <w:r w:rsidRPr="00A530A8">
              <w:t xml:space="preserve">; </w:t>
            </w:r>
            <w:proofErr w:type="spellStart"/>
            <w:r w:rsidRPr="00A530A8">
              <w:t>пп</w:t>
            </w:r>
            <w:proofErr w:type="spellEnd"/>
            <w:r w:rsidRPr="00A530A8">
              <w:t>. «д» п. 4 Правил № 416</w:t>
            </w:r>
          </w:p>
        </w:tc>
        <w:tc>
          <w:tcPr>
            <w:tcW w:w="1906" w:type="dxa"/>
          </w:tcPr>
          <w:p w:rsidR="00216A67" w:rsidRPr="00A530A8" w:rsidRDefault="00216A67" w:rsidP="00A530A8">
            <w:pPr>
              <w:jc w:val="center"/>
              <w:rPr>
                <w:b/>
              </w:rPr>
            </w:pPr>
          </w:p>
        </w:tc>
        <w:tc>
          <w:tcPr>
            <w:tcW w:w="1502" w:type="dxa"/>
          </w:tcPr>
          <w:p w:rsidR="00216A67" w:rsidRPr="00A530A8" w:rsidRDefault="00216A67" w:rsidP="00A530A8">
            <w:pPr>
              <w:jc w:val="center"/>
              <w:rPr>
                <w:b/>
              </w:rPr>
            </w:pPr>
          </w:p>
        </w:tc>
      </w:tr>
      <w:tr w:rsidR="00216A67" w:rsidRPr="00A530A8" w:rsidTr="00A530A8">
        <w:tc>
          <w:tcPr>
            <w:tcW w:w="709" w:type="dxa"/>
          </w:tcPr>
          <w:p w:rsidR="00216A67" w:rsidRPr="00A530A8" w:rsidRDefault="00180790" w:rsidP="00A530A8">
            <w:pPr>
              <w:jc w:val="both"/>
            </w:pPr>
            <w:r w:rsidRPr="00A530A8">
              <w:t>6.2</w:t>
            </w:r>
            <w:r w:rsidR="00476A30" w:rsidRPr="00A530A8">
              <w:t>1</w:t>
            </w:r>
            <w:r w:rsidRPr="00A530A8">
              <w:t>.</w:t>
            </w:r>
          </w:p>
        </w:tc>
        <w:tc>
          <w:tcPr>
            <w:tcW w:w="4209" w:type="dxa"/>
          </w:tcPr>
          <w:p w:rsidR="00216A67" w:rsidRPr="00A530A8" w:rsidRDefault="00180790" w:rsidP="00A530A8">
            <w:pPr>
              <w:jc w:val="both"/>
            </w:pPr>
            <w:r w:rsidRPr="00A530A8">
              <w:t xml:space="preserve">Соблюдаются ли требования по содержанию систем </w:t>
            </w:r>
            <w:proofErr w:type="gramStart"/>
            <w:r w:rsidRPr="00A530A8">
              <w:t>водоотведения  многоквартирного</w:t>
            </w:r>
            <w:proofErr w:type="gramEnd"/>
            <w:r w:rsidRPr="00A530A8">
              <w:t xml:space="preserve"> дома ?</w:t>
            </w:r>
          </w:p>
        </w:tc>
        <w:tc>
          <w:tcPr>
            <w:tcW w:w="2447" w:type="dxa"/>
          </w:tcPr>
          <w:p w:rsidR="00216A67" w:rsidRPr="00A530A8" w:rsidRDefault="00D00DF0" w:rsidP="00D20352">
            <w:pPr>
              <w:jc w:val="both"/>
              <w:rPr>
                <w:b/>
              </w:rPr>
            </w:pPr>
            <w:r w:rsidRPr="00A530A8">
              <w:t>ч. 1-</w:t>
            </w:r>
            <w:proofErr w:type="gramStart"/>
            <w:r w:rsidRPr="00A530A8">
              <w:t>1.2.;</w:t>
            </w:r>
            <w:proofErr w:type="gramEnd"/>
            <w:r w:rsidRPr="00A530A8">
              <w:t xml:space="preserve"> 2.1.-2.3. ст. 161 Ж</w:t>
            </w:r>
            <w:r w:rsidR="00D20352">
              <w:t>К</w:t>
            </w:r>
            <w:r w:rsidRPr="00A530A8">
              <w:t xml:space="preserve"> РФ; </w:t>
            </w:r>
            <w:proofErr w:type="spellStart"/>
            <w:r w:rsidRPr="00A530A8">
              <w:t>пп</w:t>
            </w:r>
            <w:proofErr w:type="spellEnd"/>
            <w:r w:rsidRPr="00A530A8">
              <w:t>.  «</w:t>
            </w:r>
            <w:proofErr w:type="gramStart"/>
            <w:r w:rsidRPr="00A530A8">
              <w:t>з</w:t>
            </w:r>
            <w:proofErr w:type="gramEnd"/>
            <w:r w:rsidRPr="00A530A8">
              <w:t xml:space="preserve">» п. 11  </w:t>
            </w:r>
            <w:r w:rsidR="00D20352" w:rsidRPr="00B17A3C">
              <w:rPr>
                <w:rFonts w:eastAsiaTheme="minorHAnsi"/>
                <w:lang w:eastAsia="en-US"/>
              </w:rPr>
              <w:t>постановление Правительства РФ № 491</w:t>
            </w:r>
            <w:r w:rsidRPr="00A530A8">
              <w:t xml:space="preserve">; п. 18 </w:t>
            </w:r>
            <w:r w:rsidR="00D20352">
              <w:t xml:space="preserve">постановление Правительства РФ № </w:t>
            </w:r>
            <w:r w:rsidR="00D20352">
              <w:lastRenderedPageBreak/>
              <w:t>290</w:t>
            </w:r>
            <w:r w:rsidRPr="00A530A8">
              <w:t xml:space="preserve">; </w:t>
            </w:r>
            <w:proofErr w:type="spellStart"/>
            <w:r w:rsidRPr="00A530A8">
              <w:t>пп</w:t>
            </w:r>
            <w:proofErr w:type="spellEnd"/>
            <w:r w:rsidRPr="00A530A8">
              <w:t xml:space="preserve">. «д» п. 4 Правил № 416; п.  </w:t>
            </w:r>
            <w:proofErr w:type="gramStart"/>
            <w:r w:rsidRPr="00A530A8">
              <w:t>5.8.1.-</w:t>
            </w:r>
            <w:proofErr w:type="gramEnd"/>
            <w:r w:rsidRPr="00A530A8">
              <w:t xml:space="preserve">5.8.4. </w:t>
            </w:r>
            <w:proofErr w:type="spellStart"/>
            <w:r w:rsidRPr="00A530A8">
              <w:t>П</w:t>
            </w:r>
            <w:r w:rsidR="00D20352">
              <w:t>иН</w:t>
            </w:r>
            <w:proofErr w:type="spellEnd"/>
            <w:r w:rsidR="00D20352">
              <w:t xml:space="preserve"> </w:t>
            </w:r>
            <w:r w:rsidRPr="00A530A8">
              <w:t>№ 170</w:t>
            </w:r>
          </w:p>
        </w:tc>
        <w:tc>
          <w:tcPr>
            <w:tcW w:w="1906" w:type="dxa"/>
          </w:tcPr>
          <w:p w:rsidR="00216A67" w:rsidRPr="00A530A8" w:rsidRDefault="00216A67" w:rsidP="00A530A8">
            <w:pPr>
              <w:jc w:val="center"/>
              <w:rPr>
                <w:b/>
              </w:rPr>
            </w:pPr>
          </w:p>
        </w:tc>
        <w:tc>
          <w:tcPr>
            <w:tcW w:w="1502" w:type="dxa"/>
          </w:tcPr>
          <w:p w:rsidR="00216A67" w:rsidRPr="00A530A8" w:rsidRDefault="00216A67" w:rsidP="00A530A8">
            <w:pPr>
              <w:jc w:val="center"/>
              <w:rPr>
                <w:b/>
              </w:rPr>
            </w:pPr>
          </w:p>
        </w:tc>
      </w:tr>
      <w:tr w:rsidR="00216A67" w:rsidRPr="00A530A8" w:rsidTr="00A530A8">
        <w:tc>
          <w:tcPr>
            <w:tcW w:w="709" w:type="dxa"/>
          </w:tcPr>
          <w:p w:rsidR="00216A67" w:rsidRPr="00A530A8" w:rsidRDefault="00D00DF0" w:rsidP="00A530A8">
            <w:pPr>
              <w:jc w:val="both"/>
            </w:pPr>
            <w:r w:rsidRPr="00A530A8">
              <w:lastRenderedPageBreak/>
              <w:t>6.2</w:t>
            </w:r>
            <w:r w:rsidR="00476A30" w:rsidRPr="00A530A8">
              <w:t>2</w:t>
            </w:r>
            <w:r w:rsidRPr="00A530A8">
              <w:t xml:space="preserve">. </w:t>
            </w:r>
          </w:p>
        </w:tc>
        <w:tc>
          <w:tcPr>
            <w:tcW w:w="4209" w:type="dxa"/>
          </w:tcPr>
          <w:p w:rsidR="00216A67" w:rsidRPr="00A530A8" w:rsidRDefault="00D00DF0" w:rsidP="00A530A8">
            <w:pPr>
              <w:jc w:val="both"/>
            </w:pPr>
            <w:r w:rsidRPr="00A530A8">
              <w:t xml:space="preserve">Соблюдаются ли требования по содержанию систем электроснабжения многоквартирного </w:t>
            </w:r>
            <w:proofErr w:type="gramStart"/>
            <w:r w:rsidRPr="00A530A8">
              <w:t>дома ?</w:t>
            </w:r>
            <w:proofErr w:type="gramEnd"/>
          </w:p>
        </w:tc>
        <w:tc>
          <w:tcPr>
            <w:tcW w:w="2447" w:type="dxa"/>
          </w:tcPr>
          <w:p w:rsidR="00216A67" w:rsidRPr="00A530A8" w:rsidRDefault="007509AF" w:rsidP="00D20352">
            <w:pPr>
              <w:jc w:val="both"/>
              <w:rPr>
                <w:b/>
              </w:rPr>
            </w:pPr>
            <w:r w:rsidRPr="00A530A8">
              <w:t>ч. 1-</w:t>
            </w:r>
            <w:proofErr w:type="gramStart"/>
            <w:r w:rsidRPr="00A530A8">
              <w:t>1.2.;</w:t>
            </w:r>
            <w:proofErr w:type="gramEnd"/>
            <w:r w:rsidRPr="00A530A8">
              <w:t xml:space="preserve"> 2.1.-2.3. ст. 161 Ж</w:t>
            </w:r>
            <w:r w:rsidR="00D20352">
              <w:t xml:space="preserve">К </w:t>
            </w:r>
            <w:r w:rsidRPr="00A530A8">
              <w:t xml:space="preserve">РФ; </w:t>
            </w:r>
            <w:proofErr w:type="spellStart"/>
            <w:r w:rsidRPr="00A530A8">
              <w:t>пп</w:t>
            </w:r>
            <w:proofErr w:type="spellEnd"/>
            <w:r w:rsidRPr="00A530A8">
              <w:t xml:space="preserve">. «а», «з» п. 11  </w:t>
            </w:r>
            <w:r w:rsidR="00D20352" w:rsidRPr="00B17A3C">
              <w:rPr>
                <w:rFonts w:eastAsiaTheme="minorHAnsi"/>
                <w:lang w:eastAsia="en-US"/>
              </w:rPr>
              <w:t>постановление Правительства РФ № 491</w:t>
            </w:r>
            <w:r w:rsidRPr="00A530A8">
              <w:t xml:space="preserve">; п. 20 </w:t>
            </w:r>
            <w:r w:rsidR="00D20352">
              <w:t>постановление Правительства РФ № 290</w:t>
            </w:r>
          </w:p>
        </w:tc>
        <w:tc>
          <w:tcPr>
            <w:tcW w:w="1906" w:type="dxa"/>
          </w:tcPr>
          <w:p w:rsidR="00216A67" w:rsidRPr="00A530A8" w:rsidRDefault="00216A67" w:rsidP="00A530A8">
            <w:pPr>
              <w:jc w:val="center"/>
              <w:rPr>
                <w:b/>
              </w:rPr>
            </w:pPr>
          </w:p>
        </w:tc>
        <w:tc>
          <w:tcPr>
            <w:tcW w:w="1502" w:type="dxa"/>
          </w:tcPr>
          <w:p w:rsidR="00216A67" w:rsidRPr="00A530A8" w:rsidRDefault="00216A67" w:rsidP="00A530A8">
            <w:pPr>
              <w:jc w:val="center"/>
              <w:rPr>
                <w:b/>
              </w:rPr>
            </w:pPr>
          </w:p>
        </w:tc>
      </w:tr>
      <w:tr w:rsidR="00216A67" w:rsidRPr="00A530A8" w:rsidTr="00A530A8">
        <w:tc>
          <w:tcPr>
            <w:tcW w:w="709" w:type="dxa"/>
          </w:tcPr>
          <w:p w:rsidR="00216A67" w:rsidRPr="00A530A8" w:rsidRDefault="007509AF" w:rsidP="00A530A8">
            <w:pPr>
              <w:jc w:val="both"/>
            </w:pPr>
            <w:r w:rsidRPr="00A530A8">
              <w:t>6.2</w:t>
            </w:r>
            <w:r w:rsidR="00476A30" w:rsidRPr="00A530A8">
              <w:t>3</w:t>
            </w:r>
            <w:r w:rsidRPr="00A530A8">
              <w:t>.</w:t>
            </w:r>
          </w:p>
        </w:tc>
        <w:tc>
          <w:tcPr>
            <w:tcW w:w="4209" w:type="dxa"/>
          </w:tcPr>
          <w:p w:rsidR="007509AF" w:rsidRPr="00A530A8" w:rsidRDefault="007509AF" w:rsidP="00A530A8">
            <w:pPr>
              <w:pStyle w:val="aa"/>
              <w:ind w:left="-108"/>
              <w:jc w:val="both"/>
            </w:pPr>
            <w:r w:rsidRPr="00A530A8">
              <w:t xml:space="preserve"> Соблюдаются ли требования по содержанию систем вентиляции </w:t>
            </w:r>
          </w:p>
          <w:p w:rsidR="00216A67" w:rsidRPr="00A530A8" w:rsidRDefault="007509AF" w:rsidP="00A530A8">
            <w:pPr>
              <w:jc w:val="both"/>
              <w:rPr>
                <w:b/>
              </w:rPr>
            </w:pPr>
            <w:proofErr w:type="gramStart"/>
            <w:r w:rsidRPr="00A530A8">
              <w:t>многоквартирного</w:t>
            </w:r>
            <w:proofErr w:type="gramEnd"/>
            <w:r w:rsidRPr="00A530A8">
              <w:t xml:space="preserve"> дома ?</w:t>
            </w:r>
          </w:p>
        </w:tc>
        <w:tc>
          <w:tcPr>
            <w:tcW w:w="2447" w:type="dxa"/>
          </w:tcPr>
          <w:p w:rsidR="00216A67" w:rsidRPr="00A530A8" w:rsidRDefault="007509AF" w:rsidP="00442C7F">
            <w:pPr>
              <w:jc w:val="both"/>
              <w:rPr>
                <w:b/>
              </w:rPr>
            </w:pPr>
            <w:r w:rsidRPr="00A530A8">
              <w:t>ч. 1-</w:t>
            </w:r>
            <w:proofErr w:type="gramStart"/>
            <w:r w:rsidRPr="00A530A8">
              <w:t>1.2.;</w:t>
            </w:r>
            <w:proofErr w:type="gramEnd"/>
            <w:r w:rsidRPr="00A530A8">
              <w:t xml:space="preserve"> 2.1.-2.3. ст. 161 Ж</w:t>
            </w:r>
            <w:r w:rsidR="00D20352">
              <w:t>К</w:t>
            </w:r>
            <w:r w:rsidRPr="00A530A8">
              <w:t xml:space="preserve"> РФ; </w:t>
            </w:r>
            <w:proofErr w:type="spellStart"/>
            <w:r w:rsidRPr="00A530A8">
              <w:t>пп</w:t>
            </w:r>
            <w:proofErr w:type="spellEnd"/>
            <w:r w:rsidRPr="00A530A8">
              <w:t xml:space="preserve">. «а», «з» п. 11  </w:t>
            </w:r>
            <w:r w:rsidR="00D20352" w:rsidRPr="00B17A3C">
              <w:rPr>
                <w:rFonts w:eastAsiaTheme="minorHAnsi"/>
                <w:lang w:eastAsia="en-US"/>
              </w:rPr>
              <w:t>постановление Правительства РФ № 491</w:t>
            </w:r>
            <w:r w:rsidRPr="00A530A8">
              <w:t xml:space="preserve">; п. 15 </w:t>
            </w:r>
            <w:r w:rsidR="00D20352">
              <w:t>постановление Правительства РФ № 290</w:t>
            </w:r>
            <w:r w:rsidRPr="00A530A8">
              <w:t xml:space="preserve">; </w:t>
            </w:r>
            <w:proofErr w:type="spellStart"/>
            <w:r w:rsidRPr="00A530A8">
              <w:t>пп</w:t>
            </w:r>
            <w:proofErr w:type="spellEnd"/>
            <w:r w:rsidRPr="00A530A8">
              <w:t xml:space="preserve">. «д» п. 4 Правил № 416; п. 5.7.2., 5.7.3, 5.7.9. </w:t>
            </w:r>
            <w:proofErr w:type="spellStart"/>
            <w:r w:rsidRPr="00A530A8">
              <w:t>П</w:t>
            </w:r>
            <w:r w:rsidR="00D20352">
              <w:t>иН</w:t>
            </w:r>
            <w:proofErr w:type="spellEnd"/>
            <w:r w:rsidRPr="00A530A8">
              <w:t xml:space="preserve"> № 170)</w:t>
            </w:r>
          </w:p>
        </w:tc>
        <w:tc>
          <w:tcPr>
            <w:tcW w:w="1906" w:type="dxa"/>
          </w:tcPr>
          <w:p w:rsidR="00216A67" w:rsidRPr="00A530A8" w:rsidRDefault="00216A67" w:rsidP="00A530A8">
            <w:pPr>
              <w:jc w:val="center"/>
              <w:rPr>
                <w:b/>
              </w:rPr>
            </w:pPr>
          </w:p>
        </w:tc>
        <w:tc>
          <w:tcPr>
            <w:tcW w:w="1502" w:type="dxa"/>
          </w:tcPr>
          <w:p w:rsidR="00216A67" w:rsidRPr="00A530A8" w:rsidRDefault="00216A67" w:rsidP="00A530A8">
            <w:pPr>
              <w:jc w:val="center"/>
              <w:rPr>
                <w:b/>
              </w:rPr>
            </w:pPr>
          </w:p>
        </w:tc>
      </w:tr>
      <w:tr w:rsidR="007509AF" w:rsidRPr="00A530A8" w:rsidTr="00A530A8">
        <w:tc>
          <w:tcPr>
            <w:tcW w:w="709" w:type="dxa"/>
          </w:tcPr>
          <w:p w:rsidR="007509AF" w:rsidRPr="00A530A8" w:rsidRDefault="00476A30" w:rsidP="00A530A8">
            <w:pPr>
              <w:jc w:val="both"/>
            </w:pPr>
            <w:r w:rsidRPr="00A530A8">
              <w:t>6.24</w:t>
            </w:r>
            <w:r w:rsidR="007509AF" w:rsidRPr="00A530A8">
              <w:t xml:space="preserve">. </w:t>
            </w:r>
          </w:p>
        </w:tc>
        <w:tc>
          <w:tcPr>
            <w:tcW w:w="4209" w:type="dxa"/>
          </w:tcPr>
          <w:p w:rsidR="007509AF" w:rsidRPr="00A530A8" w:rsidRDefault="00E57904" w:rsidP="00A530A8">
            <w:pPr>
              <w:pStyle w:val="aa"/>
              <w:ind w:left="0"/>
              <w:jc w:val="both"/>
            </w:pPr>
            <w:r w:rsidRPr="00A530A8">
              <w:t xml:space="preserve">Соблюдаются ли требования по содержанию автоматизированных систем вентиляции противопожарной, </w:t>
            </w:r>
            <w:proofErr w:type="spellStart"/>
            <w:r w:rsidRPr="00A530A8">
              <w:t>противодымной</w:t>
            </w:r>
            <w:proofErr w:type="spellEnd"/>
            <w:r w:rsidRPr="00A530A8">
              <w:t xml:space="preserve"> защит многоквартирного дома?</w:t>
            </w:r>
          </w:p>
        </w:tc>
        <w:tc>
          <w:tcPr>
            <w:tcW w:w="2447" w:type="dxa"/>
          </w:tcPr>
          <w:p w:rsidR="007509AF" w:rsidRPr="00A530A8" w:rsidRDefault="00E57904" w:rsidP="00442C7F">
            <w:pPr>
              <w:jc w:val="both"/>
            </w:pPr>
            <w:r w:rsidRPr="00A530A8">
              <w:t>ч. 1-</w:t>
            </w:r>
            <w:proofErr w:type="gramStart"/>
            <w:r w:rsidRPr="00A530A8">
              <w:t>1.2.;</w:t>
            </w:r>
            <w:proofErr w:type="gramEnd"/>
            <w:r w:rsidRPr="00A530A8">
              <w:t xml:space="preserve"> 2.1.-2.3. ст. 161 Ж</w:t>
            </w:r>
            <w:r w:rsidR="00442C7F">
              <w:t>К</w:t>
            </w:r>
            <w:r w:rsidRPr="00A530A8">
              <w:t xml:space="preserve"> РФ; </w:t>
            </w:r>
            <w:proofErr w:type="spellStart"/>
            <w:r w:rsidRPr="00A530A8">
              <w:t>пп</w:t>
            </w:r>
            <w:proofErr w:type="spellEnd"/>
            <w:r w:rsidRPr="00A530A8">
              <w:t xml:space="preserve">. «а», «з», «е» п. 11  </w:t>
            </w:r>
            <w:r w:rsidR="00442C7F" w:rsidRPr="00B17A3C">
              <w:rPr>
                <w:rFonts w:eastAsiaTheme="minorHAnsi"/>
                <w:lang w:eastAsia="en-US"/>
              </w:rPr>
              <w:t>постановление Правительства РФ № 491</w:t>
            </w:r>
            <w:r w:rsidRPr="00A530A8">
              <w:t xml:space="preserve">; п. 15 </w:t>
            </w:r>
            <w:r w:rsidR="00442C7F">
              <w:t>постановление Правительства РФ № 290</w:t>
            </w:r>
            <w:r w:rsidRPr="00A530A8">
              <w:t xml:space="preserve">; </w:t>
            </w:r>
            <w:proofErr w:type="spellStart"/>
            <w:r w:rsidRPr="00A530A8">
              <w:t>пп</w:t>
            </w:r>
            <w:proofErr w:type="spellEnd"/>
            <w:r w:rsidRPr="00A530A8">
              <w:t xml:space="preserve">. «д» п. 4 Правил  № 416; п. 3.2.1.;  5.6.2. </w:t>
            </w:r>
            <w:proofErr w:type="spellStart"/>
            <w:r w:rsidRPr="00A530A8">
              <w:t>П</w:t>
            </w:r>
            <w:r w:rsidR="00442C7F">
              <w:t>иН</w:t>
            </w:r>
            <w:proofErr w:type="spellEnd"/>
            <w:r w:rsidRPr="00A530A8">
              <w:t xml:space="preserve"> № 170</w:t>
            </w:r>
          </w:p>
        </w:tc>
        <w:tc>
          <w:tcPr>
            <w:tcW w:w="1906" w:type="dxa"/>
          </w:tcPr>
          <w:p w:rsidR="007509AF" w:rsidRPr="00A530A8" w:rsidRDefault="007509AF" w:rsidP="00A530A8">
            <w:pPr>
              <w:jc w:val="center"/>
              <w:rPr>
                <w:b/>
              </w:rPr>
            </w:pPr>
          </w:p>
        </w:tc>
        <w:tc>
          <w:tcPr>
            <w:tcW w:w="1502" w:type="dxa"/>
          </w:tcPr>
          <w:p w:rsidR="007509AF" w:rsidRPr="00A530A8" w:rsidRDefault="007509AF" w:rsidP="00A530A8">
            <w:pPr>
              <w:jc w:val="center"/>
              <w:rPr>
                <w:b/>
              </w:rPr>
            </w:pPr>
          </w:p>
        </w:tc>
      </w:tr>
      <w:tr w:rsidR="00E57904" w:rsidRPr="00A530A8" w:rsidTr="00A530A8">
        <w:tc>
          <w:tcPr>
            <w:tcW w:w="709" w:type="dxa"/>
          </w:tcPr>
          <w:p w:rsidR="00E57904" w:rsidRPr="00A530A8" w:rsidRDefault="00E57904" w:rsidP="00A530A8">
            <w:pPr>
              <w:jc w:val="both"/>
            </w:pPr>
            <w:r w:rsidRPr="00A530A8">
              <w:t>6.2</w:t>
            </w:r>
            <w:r w:rsidR="00476A30" w:rsidRPr="00A530A8">
              <w:t>5</w:t>
            </w:r>
            <w:r w:rsidRPr="00A530A8">
              <w:t xml:space="preserve">. </w:t>
            </w:r>
          </w:p>
        </w:tc>
        <w:tc>
          <w:tcPr>
            <w:tcW w:w="4209" w:type="dxa"/>
          </w:tcPr>
          <w:p w:rsidR="00E57904" w:rsidRPr="00A530A8" w:rsidRDefault="00E57904" w:rsidP="00A530A8">
            <w:pPr>
              <w:pStyle w:val="aa"/>
              <w:ind w:left="0"/>
              <w:jc w:val="both"/>
            </w:pPr>
            <w:r w:rsidRPr="00A530A8">
              <w:t>Соблюдаются ли требования по содержанию лифтового оборудования многоквартирного дома</w:t>
            </w:r>
          </w:p>
        </w:tc>
        <w:tc>
          <w:tcPr>
            <w:tcW w:w="2447" w:type="dxa"/>
          </w:tcPr>
          <w:p w:rsidR="00E57904" w:rsidRPr="00A530A8" w:rsidRDefault="00E57904" w:rsidP="00442C7F">
            <w:pPr>
              <w:autoSpaceDE w:val="0"/>
              <w:autoSpaceDN w:val="0"/>
              <w:adjustRightInd w:val="0"/>
              <w:jc w:val="both"/>
            </w:pPr>
            <w:r w:rsidRPr="00A530A8">
              <w:t>ч. 1-</w:t>
            </w:r>
            <w:proofErr w:type="gramStart"/>
            <w:r w:rsidRPr="00A530A8">
              <w:t>1.2.;</w:t>
            </w:r>
            <w:proofErr w:type="gramEnd"/>
            <w:r w:rsidRPr="00A530A8">
              <w:t xml:space="preserve"> 2.1.-2.3. ст. 161 Ж</w:t>
            </w:r>
            <w:r w:rsidR="00442C7F">
              <w:t>К</w:t>
            </w:r>
            <w:r w:rsidRPr="00A530A8">
              <w:t xml:space="preserve"> РФ; </w:t>
            </w:r>
            <w:proofErr w:type="spellStart"/>
            <w:r w:rsidRPr="00A530A8">
              <w:t>пп</w:t>
            </w:r>
            <w:proofErr w:type="spellEnd"/>
            <w:r w:rsidRPr="00A530A8">
              <w:t xml:space="preserve">. «з» п. 11  </w:t>
            </w:r>
            <w:r w:rsidR="00442C7F" w:rsidRPr="00B17A3C">
              <w:rPr>
                <w:rFonts w:eastAsiaTheme="minorHAnsi"/>
                <w:lang w:eastAsia="en-US"/>
              </w:rPr>
              <w:t>постановление Правительства РФ № 491</w:t>
            </w:r>
            <w:r w:rsidRPr="00A530A8">
              <w:t xml:space="preserve">; п. 22 </w:t>
            </w:r>
            <w:r w:rsidR="00442C7F">
              <w:t>постановление Правительства РФ № 290</w:t>
            </w:r>
            <w:r w:rsidRPr="00A530A8">
              <w:t xml:space="preserve">; </w:t>
            </w:r>
            <w:proofErr w:type="spellStart"/>
            <w:r w:rsidRPr="00A530A8">
              <w:t>пп</w:t>
            </w:r>
            <w:proofErr w:type="spellEnd"/>
            <w:r w:rsidRPr="00A530A8">
              <w:t xml:space="preserve">. «д» п. 4 Правил № 416; п. 2.7.5.; 5.10.2 </w:t>
            </w:r>
            <w:proofErr w:type="spellStart"/>
            <w:r w:rsidRPr="00A530A8">
              <w:t>П</w:t>
            </w:r>
            <w:r w:rsidR="00442C7F">
              <w:t>иН</w:t>
            </w:r>
            <w:proofErr w:type="spellEnd"/>
            <w:r w:rsidRPr="00A530A8">
              <w:t xml:space="preserve"> № 170</w:t>
            </w:r>
          </w:p>
        </w:tc>
        <w:tc>
          <w:tcPr>
            <w:tcW w:w="1906" w:type="dxa"/>
          </w:tcPr>
          <w:p w:rsidR="00E57904" w:rsidRPr="00A530A8" w:rsidRDefault="00E57904" w:rsidP="00A530A8">
            <w:pPr>
              <w:jc w:val="center"/>
              <w:rPr>
                <w:b/>
              </w:rPr>
            </w:pPr>
          </w:p>
        </w:tc>
        <w:tc>
          <w:tcPr>
            <w:tcW w:w="1502" w:type="dxa"/>
          </w:tcPr>
          <w:p w:rsidR="00E57904" w:rsidRPr="00A530A8" w:rsidRDefault="00E57904" w:rsidP="00A530A8">
            <w:pPr>
              <w:jc w:val="center"/>
              <w:rPr>
                <w:b/>
              </w:rPr>
            </w:pPr>
          </w:p>
        </w:tc>
      </w:tr>
      <w:tr w:rsidR="00E57904" w:rsidRPr="00A530A8" w:rsidTr="00A530A8">
        <w:tc>
          <w:tcPr>
            <w:tcW w:w="709" w:type="dxa"/>
          </w:tcPr>
          <w:p w:rsidR="00E57904" w:rsidRPr="00A530A8" w:rsidRDefault="00E57904" w:rsidP="00A530A8">
            <w:pPr>
              <w:jc w:val="both"/>
            </w:pPr>
            <w:r w:rsidRPr="00A530A8">
              <w:t>6.2</w:t>
            </w:r>
            <w:r w:rsidR="00476A30" w:rsidRPr="00A530A8">
              <w:t>6</w:t>
            </w:r>
            <w:r w:rsidRPr="00A530A8">
              <w:t xml:space="preserve">. </w:t>
            </w:r>
          </w:p>
        </w:tc>
        <w:tc>
          <w:tcPr>
            <w:tcW w:w="4209" w:type="dxa"/>
          </w:tcPr>
          <w:p w:rsidR="00E57904" w:rsidRPr="00A530A8" w:rsidRDefault="00E57904" w:rsidP="00A530A8">
            <w:pPr>
              <w:pStyle w:val="aa"/>
              <w:ind w:left="34"/>
              <w:jc w:val="both"/>
            </w:pPr>
            <w:r w:rsidRPr="00A530A8">
              <w:t>Соблюдение обязательных требований по содержанию мусоропроводов</w:t>
            </w:r>
          </w:p>
          <w:p w:rsidR="00E57904" w:rsidRPr="00A530A8" w:rsidRDefault="00E57904" w:rsidP="00A530A8">
            <w:pPr>
              <w:pStyle w:val="aa"/>
              <w:ind w:left="34"/>
              <w:jc w:val="both"/>
            </w:pPr>
            <w:r w:rsidRPr="00A530A8">
              <w:lastRenderedPageBreak/>
              <w:t xml:space="preserve"> </w:t>
            </w:r>
            <w:proofErr w:type="gramStart"/>
            <w:r w:rsidRPr="00A530A8">
              <w:t>многоквартирного</w:t>
            </w:r>
            <w:proofErr w:type="gramEnd"/>
            <w:r w:rsidRPr="00A530A8">
              <w:t xml:space="preserve"> дома</w:t>
            </w:r>
          </w:p>
        </w:tc>
        <w:tc>
          <w:tcPr>
            <w:tcW w:w="2447" w:type="dxa"/>
          </w:tcPr>
          <w:p w:rsidR="00E57904" w:rsidRPr="00A530A8" w:rsidRDefault="008753B2" w:rsidP="00E86970">
            <w:pPr>
              <w:jc w:val="both"/>
            </w:pPr>
            <w:r w:rsidRPr="00A530A8">
              <w:lastRenderedPageBreak/>
              <w:t>ч. 1-</w:t>
            </w:r>
            <w:proofErr w:type="gramStart"/>
            <w:r w:rsidRPr="00A530A8">
              <w:t>1.2.;</w:t>
            </w:r>
            <w:proofErr w:type="gramEnd"/>
            <w:r w:rsidRPr="00A530A8">
              <w:t xml:space="preserve"> 2.1.-2.3. ст. 161 Ж</w:t>
            </w:r>
            <w:r w:rsidR="00442C7F">
              <w:t>К</w:t>
            </w:r>
            <w:r w:rsidRPr="00A530A8">
              <w:t xml:space="preserve"> РФ; </w:t>
            </w:r>
            <w:proofErr w:type="spellStart"/>
            <w:r w:rsidRPr="00A530A8">
              <w:t>пп</w:t>
            </w:r>
            <w:proofErr w:type="spellEnd"/>
            <w:r w:rsidRPr="00A530A8">
              <w:t xml:space="preserve">. «з» п. 11  </w:t>
            </w:r>
            <w:r w:rsidR="00E86970" w:rsidRPr="00B17A3C">
              <w:rPr>
                <w:rFonts w:eastAsiaTheme="minorHAnsi"/>
                <w:lang w:eastAsia="en-US"/>
              </w:rPr>
              <w:t xml:space="preserve">постановление </w:t>
            </w:r>
            <w:r w:rsidR="00E86970" w:rsidRPr="00B17A3C">
              <w:rPr>
                <w:rFonts w:eastAsiaTheme="minorHAnsi"/>
                <w:lang w:eastAsia="en-US"/>
              </w:rPr>
              <w:lastRenderedPageBreak/>
              <w:t>Правительства РФ № 491</w:t>
            </w:r>
            <w:r w:rsidRPr="00A530A8">
              <w:t xml:space="preserve">; </w:t>
            </w:r>
            <w:r w:rsidR="00E86970">
              <w:t>п.</w:t>
            </w:r>
            <w:r w:rsidRPr="00A530A8">
              <w:t xml:space="preserve">14, 26(1) </w:t>
            </w:r>
            <w:r w:rsidR="00E86970">
              <w:t>постановление Правительства РФ № 290</w:t>
            </w:r>
            <w:r w:rsidRPr="00A530A8">
              <w:t xml:space="preserve">; </w:t>
            </w:r>
            <w:proofErr w:type="spellStart"/>
            <w:r w:rsidRPr="00A530A8">
              <w:t>пп</w:t>
            </w:r>
            <w:proofErr w:type="spellEnd"/>
            <w:r w:rsidRPr="00A530A8">
              <w:t xml:space="preserve">. «д» п. 4 Правил № 416; </w:t>
            </w:r>
            <w:proofErr w:type="spellStart"/>
            <w:r w:rsidRPr="00A530A8">
              <w:t>пп</w:t>
            </w:r>
            <w:proofErr w:type="spellEnd"/>
            <w:r w:rsidRPr="00A530A8">
              <w:t xml:space="preserve">. «в» п. 148 (22) </w:t>
            </w:r>
            <w:r w:rsidR="00E86970" w:rsidRPr="002B797D">
              <w:t xml:space="preserve">Правила </w:t>
            </w:r>
            <w:r w:rsidR="00E86970">
              <w:t>№ 354</w:t>
            </w:r>
            <w:r w:rsidRPr="00A530A8">
              <w:t xml:space="preserve">; п. 5.9.10.; 5.9.16.; 5.9.17.; 5.9.19.; 5.9.20. </w:t>
            </w:r>
            <w:proofErr w:type="spellStart"/>
            <w:r w:rsidRPr="00A530A8">
              <w:t>П</w:t>
            </w:r>
            <w:r w:rsidR="00E86970">
              <w:t>иН</w:t>
            </w:r>
            <w:proofErr w:type="spellEnd"/>
            <w:r w:rsidR="00E86970">
              <w:t xml:space="preserve"> </w:t>
            </w:r>
            <w:r w:rsidRPr="00A530A8">
              <w:t>№ 170</w:t>
            </w:r>
          </w:p>
        </w:tc>
        <w:tc>
          <w:tcPr>
            <w:tcW w:w="1906" w:type="dxa"/>
          </w:tcPr>
          <w:p w:rsidR="00E57904" w:rsidRPr="00A530A8" w:rsidRDefault="00E57904" w:rsidP="00A530A8">
            <w:pPr>
              <w:jc w:val="center"/>
              <w:rPr>
                <w:b/>
              </w:rPr>
            </w:pPr>
          </w:p>
        </w:tc>
        <w:tc>
          <w:tcPr>
            <w:tcW w:w="1502" w:type="dxa"/>
          </w:tcPr>
          <w:p w:rsidR="00E57904" w:rsidRPr="00A530A8" w:rsidRDefault="00E57904" w:rsidP="00A530A8">
            <w:pPr>
              <w:jc w:val="center"/>
              <w:rPr>
                <w:b/>
              </w:rPr>
            </w:pPr>
          </w:p>
        </w:tc>
      </w:tr>
      <w:tr w:rsidR="008753B2" w:rsidRPr="00A530A8" w:rsidTr="00A530A8">
        <w:tc>
          <w:tcPr>
            <w:tcW w:w="709" w:type="dxa"/>
          </w:tcPr>
          <w:p w:rsidR="008753B2" w:rsidRPr="00A530A8" w:rsidRDefault="008753B2" w:rsidP="00A530A8">
            <w:pPr>
              <w:jc w:val="both"/>
            </w:pPr>
            <w:r w:rsidRPr="00A530A8">
              <w:lastRenderedPageBreak/>
              <w:t>6.2</w:t>
            </w:r>
            <w:r w:rsidR="00476A30" w:rsidRPr="00A530A8">
              <w:t>7</w:t>
            </w:r>
            <w:r w:rsidRPr="00A530A8">
              <w:t>.</w:t>
            </w:r>
          </w:p>
        </w:tc>
        <w:tc>
          <w:tcPr>
            <w:tcW w:w="4209" w:type="dxa"/>
          </w:tcPr>
          <w:p w:rsidR="008753B2" w:rsidRPr="00A530A8" w:rsidRDefault="00476A30" w:rsidP="00C9553A">
            <w:pPr>
              <w:pStyle w:val="aa"/>
              <w:ind w:left="34"/>
              <w:jc w:val="both"/>
            </w:pPr>
            <w:r w:rsidRPr="00A530A8">
              <w:t>Соблюдаются ли требования по содержанию печей</w:t>
            </w:r>
            <w:r w:rsidR="00C9553A">
              <w:t xml:space="preserve"> </w:t>
            </w:r>
            <w:r w:rsidRPr="00A530A8">
              <w:t xml:space="preserve">многоквартирного </w:t>
            </w:r>
            <w:proofErr w:type="gramStart"/>
            <w:r w:rsidRPr="00A530A8">
              <w:t>дома ?</w:t>
            </w:r>
            <w:proofErr w:type="gramEnd"/>
          </w:p>
        </w:tc>
        <w:tc>
          <w:tcPr>
            <w:tcW w:w="2447" w:type="dxa"/>
          </w:tcPr>
          <w:p w:rsidR="008753B2" w:rsidRPr="00A530A8" w:rsidRDefault="00476A30" w:rsidP="00E86970">
            <w:pPr>
              <w:jc w:val="both"/>
            </w:pPr>
            <w:r w:rsidRPr="00A530A8">
              <w:t>ч. 1-</w:t>
            </w:r>
            <w:proofErr w:type="gramStart"/>
            <w:r w:rsidRPr="00A530A8">
              <w:t>1.2.;</w:t>
            </w:r>
            <w:proofErr w:type="gramEnd"/>
            <w:r w:rsidRPr="00A530A8">
              <w:t xml:space="preserve"> 2.1.-2.3. ст. 161 Ж</w:t>
            </w:r>
            <w:r w:rsidR="00E86970">
              <w:t>К Р</w:t>
            </w:r>
            <w:r w:rsidRPr="00A530A8">
              <w:t xml:space="preserve">Ф; </w:t>
            </w:r>
            <w:proofErr w:type="spellStart"/>
            <w:r w:rsidRPr="00A530A8">
              <w:t>пп</w:t>
            </w:r>
            <w:proofErr w:type="spellEnd"/>
            <w:r w:rsidRPr="00A530A8">
              <w:t>. «а», «з» п.</w:t>
            </w:r>
            <w:r w:rsidR="00E86970">
              <w:t>11</w:t>
            </w:r>
            <w:r w:rsidRPr="00A530A8">
              <w:t xml:space="preserve"> </w:t>
            </w:r>
            <w:r w:rsidR="00E86970" w:rsidRPr="00B17A3C">
              <w:rPr>
                <w:rFonts w:eastAsiaTheme="minorHAnsi"/>
                <w:lang w:eastAsia="en-US"/>
              </w:rPr>
              <w:t>постановление Правительства РФ № 491</w:t>
            </w:r>
            <w:r w:rsidRPr="00A530A8">
              <w:t xml:space="preserve">; п. 16 </w:t>
            </w:r>
            <w:r w:rsidR="00E86970">
              <w:t>постановление Правительства РФ № 290</w:t>
            </w:r>
            <w:r w:rsidRPr="00A530A8">
              <w:t xml:space="preserve">; </w:t>
            </w:r>
            <w:proofErr w:type="spellStart"/>
            <w:r w:rsidRPr="00A530A8">
              <w:t>пп</w:t>
            </w:r>
            <w:proofErr w:type="spellEnd"/>
            <w:r w:rsidRPr="00A530A8">
              <w:t xml:space="preserve">. «д» п. 4 Правил № 416; п. 4.9.1.6. </w:t>
            </w:r>
            <w:proofErr w:type="spellStart"/>
            <w:r w:rsidRPr="00A530A8">
              <w:t>П</w:t>
            </w:r>
            <w:r w:rsidR="00E86970">
              <w:t>иН</w:t>
            </w:r>
            <w:proofErr w:type="spellEnd"/>
            <w:r w:rsidR="00E86970">
              <w:t xml:space="preserve"> </w:t>
            </w:r>
            <w:r w:rsidRPr="00A530A8">
              <w:t>№ 170</w:t>
            </w:r>
          </w:p>
        </w:tc>
        <w:tc>
          <w:tcPr>
            <w:tcW w:w="1906" w:type="dxa"/>
          </w:tcPr>
          <w:p w:rsidR="008753B2" w:rsidRPr="00A530A8" w:rsidRDefault="008753B2" w:rsidP="00A530A8">
            <w:pPr>
              <w:jc w:val="center"/>
              <w:rPr>
                <w:b/>
              </w:rPr>
            </w:pPr>
          </w:p>
        </w:tc>
        <w:tc>
          <w:tcPr>
            <w:tcW w:w="1502" w:type="dxa"/>
          </w:tcPr>
          <w:p w:rsidR="008753B2" w:rsidRPr="00A530A8" w:rsidRDefault="008753B2" w:rsidP="00A530A8">
            <w:pPr>
              <w:jc w:val="center"/>
              <w:rPr>
                <w:b/>
              </w:rPr>
            </w:pPr>
          </w:p>
        </w:tc>
      </w:tr>
      <w:tr w:rsidR="004D73B9" w:rsidRPr="00A530A8" w:rsidTr="00A530A8">
        <w:tc>
          <w:tcPr>
            <w:tcW w:w="709" w:type="dxa"/>
          </w:tcPr>
          <w:p w:rsidR="004D73B9" w:rsidRPr="00A530A8" w:rsidRDefault="004D73B9" w:rsidP="00A530A8">
            <w:pPr>
              <w:jc w:val="both"/>
            </w:pPr>
            <w:r w:rsidRPr="00A530A8">
              <w:t>6.28.</w:t>
            </w:r>
          </w:p>
        </w:tc>
        <w:tc>
          <w:tcPr>
            <w:tcW w:w="4209" w:type="dxa"/>
          </w:tcPr>
          <w:p w:rsidR="004D73B9" w:rsidRPr="00A530A8" w:rsidRDefault="004D73B9" w:rsidP="00A530A8">
            <w:pPr>
              <w:pStyle w:val="aa"/>
              <w:ind w:left="34"/>
              <w:jc w:val="both"/>
            </w:pPr>
            <w:r w:rsidRPr="00A530A8">
              <w:t xml:space="preserve">Соблюдаются ли требования по организации аварийно-диспетчерской </w:t>
            </w:r>
            <w:proofErr w:type="gramStart"/>
            <w:r w:rsidRPr="00A530A8">
              <w:t>службы ?</w:t>
            </w:r>
            <w:proofErr w:type="gramEnd"/>
          </w:p>
        </w:tc>
        <w:tc>
          <w:tcPr>
            <w:tcW w:w="2447" w:type="dxa"/>
          </w:tcPr>
          <w:p w:rsidR="004D73B9" w:rsidRPr="00A530A8" w:rsidRDefault="004D73B9" w:rsidP="00E86970">
            <w:pPr>
              <w:jc w:val="both"/>
            </w:pPr>
            <w:r w:rsidRPr="00A530A8">
              <w:t>ч. 1-1.2. ст. 161 Ж</w:t>
            </w:r>
            <w:r w:rsidR="00E86970">
              <w:t>К</w:t>
            </w:r>
            <w:r w:rsidRPr="00A530A8">
              <w:t xml:space="preserve"> РФ; </w:t>
            </w:r>
            <w:proofErr w:type="spellStart"/>
            <w:r w:rsidRPr="00A530A8">
              <w:t>пп</w:t>
            </w:r>
            <w:proofErr w:type="spellEnd"/>
            <w:r w:rsidRPr="00A530A8">
              <w:t xml:space="preserve">. «а» п. 6 </w:t>
            </w:r>
            <w:r w:rsidR="00E86970">
              <w:t>постановление Правительства РФ № 290</w:t>
            </w:r>
            <w:r w:rsidRPr="00A530A8">
              <w:t xml:space="preserve">; п. 9; 12 Правил № 416; п. 2.2.3; 2.7.1; 2.7.3 </w:t>
            </w:r>
            <w:proofErr w:type="spellStart"/>
            <w:r w:rsidRPr="00A530A8">
              <w:t>П</w:t>
            </w:r>
            <w:r w:rsidR="00E86970">
              <w:t>иН</w:t>
            </w:r>
            <w:proofErr w:type="spellEnd"/>
            <w:r w:rsidRPr="00A530A8">
              <w:t xml:space="preserve"> № 170) </w:t>
            </w:r>
          </w:p>
        </w:tc>
        <w:tc>
          <w:tcPr>
            <w:tcW w:w="1906" w:type="dxa"/>
          </w:tcPr>
          <w:p w:rsidR="004D73B9" w:rsidRPr="00A530A8" w:rsidRDefault="004D73B9" w:rsidP="00A530A8">
            <w:pPr>
              <w:jc w:val="center"/>
              <w:rPr>
                <w:b/>
              </w:rPr>
            </w:pPr>
          </w:p>
        </w:tc>
        <w:tc>
          <w:tcPr>
            <w:tcW w:w="1502" w:type="dxa"/>
          </w:tcPr>
          <w:p w:rsidR="004D73B9" w:rsidRPr="00A530A8" w:rsidRDefault="004D73B9" w:rsidP="00A530A8">
            <w:pPr>
              <w:jc w:val="center"/>
              <w:rPr>
                <w:b/>
              </w:rPr>
            </w:pPr>
          </w:p>
        </w:tc>
      </w:tr>
      <w:tr w:rsidR="00C70C58" w:rsidRPr="00A530A8" w:rsidTr="00A530A8">
        <w:tc>
          <w:tcPr>
            <w:tcW w:w="709" w:type="dxa"/>
          </w:tcPr>
          <w:p w:rsidR="00C70C58" w:rsidRPr="00A530A8" w:rsidRDefault="00C70C58" w:rsidP="00A530A8">
            <w:pPr>
              <w:jc w:val="both"/>
            </w:pPr>
            <w:r w:rsidRPr="00A530A8">
              <w:t>6.29.</w:t>
            </w:r>
          </w:p>
        </w:tc>
        <w:tc>
          <w:tcPr>
            <w:tcW w:w="4209" w:type="dxa"/>
          </w:tcPr>
          <w:p w:rsidR="00C70C58" w:rsidRPr="00A530A8" w:rsidRDefault="00C70C58" w:rsidP="00A530A8">
            <w:pPr>
              <w:pStyle w:val="aa"/>
              <w:ind w:left="34"/>
              <w:jc w:val="both"/>
            </w:pPr>
            <w:r w:rsidRPr="00A530A8">
              <w:t>Соблюдаются ли требования по подготовке жилого фонда к сезонной эксплуатации?</w:t>
            </w:r>
          </w:p>
        </w:tc>
        <w:tc>
          <w:tcPr>
            <w:tcW w:w="2447" w:type="dxa"/>
          </w:tcPr>
          <w:p w:rsidR="00C70C58" w:rsidRPr="00A530A8" w:rsidRDefault="00C70C58" w:rsidP="00E86970">
            <w:pPr>
              <w:jc w:val="both"/>
            </w:pPr>
            <w:r w:rsidRPr="00A530A8">
              <w:t>ч. 1-</w:t>
            </w:r>
            <w:proofErr w:type="gramStart"/>
            <w:r w:rsidRPr="00A530A8">
              <w:t>1.2.;</w:t>
            </w:r>
            <w:proofErr w:type="gramEnd"/>
            <w:r w:rsidRPr="00A530A8">
              <w:t xml:space="preserve"> 2.1.-2.3. ст. 161 Ж</w:t>
            </w:r>
            <w:r w:rsidR="00E86970">
              <w:t>К</w:t>
            </w:r>
            <w:r w:rsidRPr="00A530A8">
              <w:t xml:space="preserve"> РФ; </w:t>
            </w:r>
            <w:proofErr w:type="spellStart"/>
            <w:r w:rsidRPr="00A530A8">
              <w:t>пп</w:t>
            </w:r>
            <w:proofErr w:type="spellEnd"/>
            <w:r w:rsidRPr="00A530A8">
              <w:t xml:space="preserve">. «з» п. 11  </w:t>
            </w:r>
            <w:r w:rsidR="00E86970" w:rsidRPr="00B17A3C">
              <w:rPr>
                <w:rFonts w:eastAsiaTheme="minorHAnsi"/>
                <w:lang w:eastAsia="en-US"/>
              </w:rPr>
              <w:t>постановление Правительства РФ № 491</w:t>
            </w:r>
            <w:r w:rsidRPr="00A530A8">
              <w:t xml:space="preserve">; </w:t>
            </w:r>
            <w:proofErr w:type="spellStart"/>
            <w:r w:rsidRPr="00A530A8">
              <w:t>пп</w:t>
            </w:r>
            <w:proofErr w:type="spellEnd"/>
            <w:r w:rsidRPr="00A530A8">
              <w:t xml:space="preserve">. «д» п. 4 Правил № 416; п. 2.6.2. </w:t>
            </w:r>
            <w:proofErr w:type="spellStart"/>
            <w:r w:rsidRPr="00A530A8">
              <w:t>П</w:t>
            </w:r>
            <w:r w:rsidR="00E86970">
              <w:t>иН</w:t>
            </w:r>
            <w:proofErr w:type="spellEnd"/>
            <w:r w:rsidRPr="00A530A8">
              <w:t xml:space="preserve"> № 170 </w:t>
            </w:r>
          </w:p>
        </w:tc>
        <w:tc>
          <w:tcPr>
            <w:tcW w:w="1906" w:type="dxa"/>
          </w:tcPr>
          <w:p w:rsidR="00C70C58" w:rsidRPr="00A530A8" w:rsidRDefault="00C70C58" w:rsidP="00A530A8">
            <w:pPr>
              <w:jc w:val="center"/>
              <w:rPr>
                <w:b/>
              </w:rPr>
            </w:pPr>
          </w:p>
        </w:tc>
        <w:tc>
          <w:tcPr>
            <w:tcW w:w="1502" w:type="dxa"/>
          </w:tcPr>
          <w:p w:rsidR="00C70C58" w:rsidRPr="00A530A8" w:rsidRDefault="00C70C58" w:rsidP="00A530A8">
            <w:pPr>
              <w:jc w:val="center"/>
              <w:rPr>
                <w:b/>
              </w:rPr>
            </w:pPr>
          </w:p>
        </w:tc>
      </w:tr>
      <w:tr w:rsidR="00C70C58" w:rsidRPr="00A530A8" w:rsidTr="00A530A8">
        <w:tc>
          <w:tcPr>
            <w:tcW w:w="10773" w:type="dxa"/>
            <w:gridSpan w:val="5"/>
          </w:tcPr>
          <w:p w:rsidR="00C70C58" w:rsidRPr="00A530A8" w:rsidRDefault="00C70C58" w:rsidP="00A530A8">
            <w:pPr>
              <w:pStyle w:val="aa"/>
              <w:numPr>
                <w:ilvl w:val="0"/>
                <w:numId w:val="23"/>
              </w:numPr>
              <w:jc w:val="center"/>
              <w:rPr>
                <w:b/>
              </w:rPr>
            </w:pPr>
            <w:r w:rsidRPr="00A530A8">
              <w:rPr>
                <w:b/>
              </w:rPr>
              <w:t>Соблюдение правил предоставления, приостановки и ограничения предоставления коммунальных услуг собственникам и пользователям помещений в МКД и жилых домов</w:t>
            </w:r>
          </w:p>
        </w:tc>
      </w:tr>
      <w:tr w:rsidR="00C70C58" w:rsidRPr="00A530A8" w:rsidTr="00A530A8">
        <w:tc>
          <w:tcPr>
            <w:tcW w:w="709" w:type="dxa"/>
          </w:tcPr>
          <w:p w:rsidR="00C70C58" w:rsidRPr="00A530A8" w:rsidRDefault="00C70C58" w:rsidP="00A530A8">
            <w:pPr>
              <w:jc w:val="both"/>
            </w:pPr>
            <w:r w:rsidRPr="00A530A8">
              <w:t>7.1.</w:t>
            </w:r>
          </w:p>
        </w:tc>
        <w:tc>
          <w:tcPr>
            <w:tcW w:w="4209" w:type="dxa"/>
          </w:tcPr>
          <w:p w:rsidR="00C70C58" w:rsidRPr="00A530A8" w:rsidRDefault="00C70C58" w:rsidP="00A530A8">
            <w:pPr>
              <w:autoSpaceDE w:val="0"/>
              <w:autoSpaceDN w:val="0"/>
              <w:adjustRightInd w:val="0"/>
              <w:jc w:val="both"/>
            </w:pPr>
            <w:r w:rsidRPr="00A530A8">
              <w:rPr>
                <w:color w:val="000000"/>
              </w:rPr>
              <w:t>Соблюдаются ли обязательные требования по наличию оснований для начала процедуры ограничения или приостановления предоставления коммунальной услуги</w:t>
            </w:r>
          </w:p>
        </w:tc>
        <w:tc>
          <w:tcPr>
            <w:tcW w:w="2447" w:type="dxa"/>
          </w:tcPr>
          <w:p w:rsidR="00C70C58" w:rsidRPr="00A530A8" w:rsidRDefault="00357D06" w:rsidP="00D2435A">
            <w:pPr>
              <w:jc w:val="both"/>
            </w:pPr>
            <w:r>
              <w:rPr>
                <w:color w:val="000000"/>
              </w:rPr>
              <w:t>ч</w:t>
            </w:r>
            <w:r w:rsidR="00C70C58" w:rsidRPr="00A530A8">
              <w:rPr>
                <w:color w:val="000000"/>
              </w:rPr>
              <w:t xml:space="preserve">. 1 ст. 161 </w:t>
            </w:r>
            <w:proofErr w:type="gramStart"/>
            <w:r w:rsidR="00C70C58" w:rsidRPr="00A530A8">
              <w:rPr>
                <w:color w:val="000000"/>
              </w:rPr>
              <w:t>Ж</w:t>
            </w:r>
            <w:r>
              <w:rPr>
                <w:color w:val="000000"/>
              </w:rPr>
              <w:t>К</w:t>
            </w:r>
            <w:r w:rsidR="00C70C58" w:rsidRPr="00A530A8">
              <w:rPr>
                <w:color w:val="000000"/>
              </w:rPr>
              <w:t xml:space="preserve">  РФ</w:t>
            </w:r>
            <w:proofErr w:type="gramEnd"/>
            <w:r w:rsidR="00C70C58" w:rsidRPr="00A530A8">
              <w:rPr>
                <w:color w:val="000000"/>
              </w:rPr>
              <w:t xml:space="preserve">; </w:t>
            </w:r>
            <w:proofErr w:type="spellStart"/>
            <w:r w:rsidR="00C70C58" w:rsidRPr="00A530A8">
              <w:rPr>
                <w:color w:val="000000"/>
              </w:rPr>
              <w:t>пп</w:t>
            </w:r>
            <w:proofErr w:type="spellEnd"/>
            <w:r w:rsidR="00C70C58" w:rsidRPr="00A530A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«д»</w:t>
            </w:r>
            <w:r w:rsidR="00C70C58" w:rsidRPr="00A530A8">
              <w:rPr>
                <w:color w:val="000000"/>
              </w:rPr>
              <w:t xml:space="preserve"> п. 4</w:t>
            </w:r>
            <w:r>
              <w:rPr>
                <w:color w:val="000000"/>
              </w:rPr>
              <w:t xml:space="preserve"> </w:t>
            </w:r>
            <w:r w:rsidR="00C70C58" w:rsidRPr="00A530A8">
              <w:rPr>
                <w:color w:val="000000"/>
              </w:rPr>
              <w:t xml:space="preserve"> </w:t>
            </w:r>
            <w:r w:rsidRPr="002B797D">
              <w:t>Правила № 354</w:t>
            </w:r>
          </w:p>
        </w:tc>
        <w:tc>
          <w:tcPr>
            <w:tcW w:w="1906" w:type="dxa"/>
          </w:tcPr>
          <w:p w:rsidR="00C70C58" w:rsidRPr="00A530A8" w:rsidRDefault="00C70C58" w:rsidP="00A530A8">
            <w:pPr>
              <w:jc w:val="both"/>
            </w:pPr>
          </w:p>
        </w:tc>
        <w:tc>
          <w:tcPr>
            <w:tcW w:w="1502" w:type="dxa"/>
          </w:tcPr>
          <w:p w:rsidR="00C70C58" w:rsidRPr="00A530A8" w:rsidRDefault="00C70C58" w:rsidP="00A530A8">
            <w:pPr>
              <w:jc w:val="both"/>
            </w:pPr>
          </w:p>
        </w:tc>
      </w:tr>
      <w:tr w:rsidR="00C70C58" w:rsidRPr="00A530A8" w:rsidTr="00A530A8">
        <w:tc>
          <w:tcPr>
            <w:tcW w:w="709" w:type="dxa"/>
          </w:tcPr>
          <w:p w:rsidR="00C70C58" w:rsidRPr="00A530A8" w:rsidRDefault="00C70C58" w:rsidP="00A530A8">
            <w:pPr>
              <w:jc w:val="both"/>
            </w:pPr>
            <w:r w:rsidRPr="00A530A8">
              <w:t>7.2.</w:t>
            </w:r>
          </w:p>
        </w:tc>
        <w:tc>
          <w:tcPr>
            <w:tcW w:w="4209" w:type="dxa"/>
          </w:tcPr>
          <w:p w:rsidR="00C70C58" w:rsidRPr="00A530A8" w:rsidRDefault="00C70C58" w:rsidP="00A530A8">
            <w:pPr>
              <w:autoSpaceDE w:val="0"/>
              <w:autoSpaceDN w:val="0"/>
              <w:adjustRightInd w:val="0"/>
              <w:jc w:val="both"/>
            </w:pPr>
            <w:r w:rsidRPr="00A530A8">
              <w:rPr>
                <w:color w:val="000000"/>
              </w:rPr>
              <w:t>Соблюдаются ли обязательные требования по соблюдению порядка ограничения или приостановления предоставления коммунальной услуги</w:t>
            </w:r>
          </w:p>
        </w:tc>
        <w:tc>
          <w:tcPr>
            <w:tcW w:w="2447" w:type="dxa"/>
          </w:tcPr>
          <w:p w:rsidR="00C70C58" w:rsidRPr="00A530A8" w:rsidRDefault="00C70C58" w:rsidP="00D2435A">
            <w:pPr>
              <w:jc w:val="both"/>
              <w:rPr>
                <w:color w:val="000000"/>
              </w:rPr>
            </w:pPr>
            <w:r w:rsidRPr="00A530A8">
              <w:rPr>
                <w:color w:val="000000"/>
              </w:rPr>
              <w:t>ч. 1 ст. 161 Ж</w:t>
            </w:r>
            <w:r w:rsidR="00357D06">
              <w:rPr>
                <w:color w:val="000000"/>
              </w:rPr>
              <w:t>К</w:t>
            </w:r>
            <w:r w:rsidRPr="00A530A8">
              <w:rPr>
                <w:color w:val="000000"/>
              </w:rPr>
              <w:t xml:space="preserve"> РФ; </w:t>
            </w:r>
            <w:proofErr w:type="spellStart"/>
            <w:r w:rsidRPr="00A530A8">
              <w:rPr>
                <w:color w:val="000000"/>
              </w:rPr>
              <w:t>пп</w:t>
            </w:r>
            <w:proofErr w:type="spellEnd"/>
            <w:r w:rsidR="00357D06">
              <w:rPr>
                <w:color w:val="000000"/>
              </w:rPr>
              <w:t>.</w:t>
            </w:r>
            <w:r w:rsidRPr="00A530A8">
              <w:rPr>
                <w:color w:val="000000"/>
              </w:rPr>
              <w:t xml:space="preserve"> </w:t>
            </w:r>
            <w:r w:rsidR="00357D06">
              <w:rPr>
                <w:color w:val="000000"/>
              </w:rPr>
              <w:t>«</w:t>
            </w:r>
            <w:r w:rsidRPr="00A530A8">
              <w:rPr>
                <w:color w:val="000000"/>
              </w:rPr>
              <w:t>д</w:t>
            </w:r>
            <w:r w:rsidR="00357D06">
              <w:rPr>
                <w:color w:val="000000"/>
              </w:rPr>
              <w:t>»</w:t>
            </w:r>
            <w:r w:rsidRPr="00A530A8">
              <w:rPr>
                <w:color w:val="000000"/>
              </w:rPr>
              <w:t xml:space="preserve"> п. 4 Правил № 416</w:t>
            </w:r>
            <w:r w:rsidR="00D2435A">
              <w:rPr>
                <w:color w:val="000000"/>
              </w:rPr>
              <w:t>; п. 114-</w:t>
            </w:r>
            <w:proofErr w:type="gramStart"/>
            <w:r w:rsidR="00D2435A">
              <w:rPr>
                <w:color w:val="000000"/>
              </w:rPr>
              <w:t xml:space="preserve">122  </w:t>
            </w:r>
            <w:r w:rsidR="00D2435A" w:rsidRPr="002B797D">
              <w:t>Правила</w:t>
            </w:r>
            <w:proofErr w:type="gramEnd"/>
            <w:r w:rsidR="00D2435A" w:rsidRPr="002B797D">
              <w:t xml:space="preserve"> № 354</w:t>
            </w:r>
          </w:p>
        </w:tc>
        <w:tc>
          <w:tcPr>
            <w:tcW w:w="1906" w:type="dxa"/>
          </w:tcPr>
          <w:p w:rsidR="00C70C58" w:rsidRPr="00A530A8" w:rsidRDefault="00C70C58" w:rsidP="00A530A8">
            <w:pPr>
              <w:jc w:val="both"/>
            </w:pPr>
          </w:p>
        </w:tc>
        <w:tc>
          <w:tcPr>
            <w:tcW w:w="1502" w:type="dxa"/>
          </w:tcPr>
          <w:p w:rsidR="00C70C58" w:rsidRPr="00A530A8" w:rsidRDefault="00C70C58" w:rsidP="00A530A8">
            <w:pPr>
              <w:jc w:val="both"/>
            </w:pPr>
          </w:p>
        </w:tc>
      </w:tr>
      <w:tr w:rsidR="00C70C58" w:rsidRPr="00A530A8" w:rsidTr="00A530A8">
        <w:tc>
          <w:tcPr>
            <w:tcW w:w="10773" w:type="dxa"/>
            <w:gridSpan w:val="5"/>
          </w:tcPr>
          <w:p w:rsidR="00C70C58" w:rsidRPr="00A530A8" w:rsidRDefault="00C70C58" w:rsidP="00C9553A">
            <w:pPr>
              <w:jc w:val="center"/>
            </w:pPr>
            <w:r w:rsidRPr="00A530A8">
              <w:rPr>
                <w:b/>
              </w:rPr>
              <w:t>8.Соблюдение требований энергетической эффективности и оснащенности помещений МКД и жилых домов приборами учета используемых энергетических ресурсов</w:t>
            </w:r>
          </w:p>
        </w:tc>
      </w:tr>
      <w:tr w:rsidR="00C70C58" w:rsidRPr="00A530A8" w:rsidTr="00A530A8">
        <w:tc>
          <w:tcPr>
            <w:tcW w:w="709" w:type="dxa"/>
          </w:tcPr>
          <w:p w:rsidR="00C70C58" w:rsidRPr="00A530A8" w:rsidRDefault="00C70C58" w:rsidP="00A530A8">
            <w:pPr>
              <w:jc w:val="both"/>
            </w:pPr>
            <w:r w:rsidRPr="00A530A8">
              <w:lastRenderedPageBreak/>
              <w:t>8.1.</w:t>
            </w:r>
          </w:p>
        </w:tc>
        <w:tc>
          <w:tcPr>
            <w:tcW w:w="4209" w:type="dxa"/>
          </w:tcPr>
          <w:p w:rsidR="00C70C58" w:rsidRPr="00A530A8" w:rsidRDefault="00C70C58" w:rsidP="00A530A8">
            <w:pPr>
              <w:autoSpaceDE w:val="0"/>
              <w:autoSpaceDN w:val="0"/>
              <w:adjustRightInd w:val="0"/>
              <w:jc w:val="both"/>
            </w:pPr>
            <w:r w:rsidRPr="00A530A8">
              <w:rPr>
                <w:color w:val="000000"/>
              </w:rPr>
              <w:t>Соблюдаются ли обязательные требования обеспечения энергосбережения и повышения энергетической эффективности в жилищном фонде (доведение мероприятий по энергосбережению до собственников)</w:t>
            </w:r>
          </w:p>
        </w:tc>
        <w:tc>
          <w:tcPr>
            <w:tcW w:w="2447" w:type="dxa"/>
          </w:tcPr>
          <w:p w:rsidR="00C70C58" w:rsidRPr="00A530A8" w:rsidRDefault="00C70C58" w:rsidP="002B7EFC">
            <w:pPr>
              <w:jc w:val="both"/>
            </w:pPr>
            <w:r w:rsidRPr="00A530A8">
              <w:rPr>
                <w:color w:val="000000"/>
              </w:rPr>
              <w:t>ч. 1-</w:t>
            </w:r>
            <w:proofErr w:type="gramStart"/>
            <w:r w:rsidRPr="00A530A8">
              <w:rPr>
                <w:color w:val="000000"/>
              </w:rPr>
              <w:t>1.2.;</w:t>
            </w:r>
            <w:proofErr w:type="gramEnd"/>
            <w:r w:rsidRPr="00A530A8">
              <w:rPr>
                <w:color w:val="000000"/>
              </w:rPr>
              <w:t xml:space="preserve"> 2.1-2.2. ст. 161 Ж</w:t>
            </w:r>
            <w:r w:rsidR="00D2435A">
              <w:rPr>
                <w:color w:val="000000"/>
              </w:rPr>
              <w:t>К</w:t>
            </w:r>
            <w:r w:rsidRPr="00A530A8">
              <w:rPr>
                <w:color w:val="000000"/>
              </w:rPr>
              <w:t xml:space="preserve"> РФ</w:t>
            </w:r>
            <w:r w:rsidR="00D2435A">
              <w:rPr>
                <w:color w:val="000000"/>
              </w:rPr>
              <w:t xml:space="preserve">; </w:t>
            </w:r>
            <w:proofErr w:type="spellStart"/>
            <w:r w:rsidR="00D2435A">
              <w:rPr>
                <w:color w:val="000000"/>
              </w:rPr>
              <w:t>пп</w:t>
            </w:r>
            <w:proofErr w:type="spellEnd"/>
            <w:r w:rsidR="00D2435A">
              <w:rPr>
                <w:color w:val="000000"/>
              </w:rPr>
              <w:t xml:space="preserve"> «</w:t>
            </w:r>
            <w:r w:rsidRPr="00A530A8">
              <w:rPr>
                <w:color w:val="000000"/>
              </w:rPr>
              <w:t>и</w:t>
            </w:r>
            <w:r w:rsidR="00D2435A">
              <w:rPr>
                <w:color w:val="000000"/>
              </w:rPr>
              <w:t>»</w:t>
            </w:r>
            <w:r w:rsidRPr="00A530A8">
              <w:rPr>
                <w:color w:val="000000"/>
              </w:rPr>
              <w:t xml:space="preserve"> п. 11 </w:t>
            </w:r>
            <w:r w:rsidR="00D2435A" w:rsidRPr="00B17A3C">
              <w:rPr>
                <w:rFonts w:eastAsiaTheme="minorHAnsi"/>
                <w:lang w:eastAsia="en-US"/>
              </w:rPr>
              <w:t>постановление Правительства РФ № 491</w:t>
            </w:r>
            <w:r w:rsidRPr="00A530A8">
              <w:rPr>
                <w:color w:val="000000"/>
              </w:rPr>
              <w:t xml:space="preserve">; </w:t>
            </w:r>
            <w:proofErr w:type="spellStart"/>
            <w:r w:rsidRPr="00A530A8">
              <w:rPr>
                <w:color w:val="000000"/>
              </w:rPr>
              <w:t>пп</w:t>
            </w:r>
            <w:proofErr w:type="spellEnd"/>
            <w:r w:rsidRPr="00A530A8">
              <w:rPr>
                <w:color w:val="000000"/>
              </w:rPr>
              <w:t xml:space="preserve"> </w:t>
            </w:r>
            <w:r w:rsidR="00D2435A">
              <w:rPr>
                <w:color w:val="000000"/>
              </w:rPr>
              <w:t>«</w:t>
            </w:r>
            <w:r w:rsidRPr="00A530A8">
              <w:rPr>
                <w:color w:val="000000"/>
              </w:rPr>
              <w:t>д</w:t>
            </w:r>
            <w:r w:rsidR="00D2435A">
              <w:rPr>
                <w:color w:val="000000"/>
              </w:rPr>
              <w:t>»</w:t>
            </w:r>
            <w:r w:rsidRPr="00A530A8">
              <w:rPr>
                <w:color w:val="000000"/>
              </w:rPr>
              <w:t xml:space="preserve"> п. 4 Правил № 416; п. 7 ст. 12  Федерального закона от 23.11.2009 № 261-ФЗ </w:t>
            </w:r>
            <w:r w:rsidR="00D2435A">
              <w:rPr>
                <w:color w:val="000000"/>
              </w:rPr>
              <w:t>«</w:t>
            </w:r>
            <w:r w:rsidRPr="00A530A8">
              <w:rPr>
                <w:color w:val="000000"/>
              </w:rPr>
              <w:t>Об энергосбережении и о повышении энергетической эффективности и о внесении изменений в отдельные законодательные акты Российской Федерации</w:t>
            </w:r>
            <w:r w:rsidR="00D2435A">
              <w:rPr>
                <w:color w:val="000000"/>
              </w:rPr>
              <w:t>»</w:t>
            </w:r>
            <w:r w:rsidR="002B7EFC">
              <w:rPr>
                <w:color w:val="000000"/>
                <w:vertAlign w:val="superscript"/>
              </w:rPr>
              <w:t>9</w:t>
            </w:r>
            <w:r w:rsidR="00D2435A">
              <w:rPr>
                <w:color w:val="000000"/>
              </w:rPr>
              <w:t xml:space="preserve"> (далее – ФЗ № 261-ФЗ) </w:t>
            </w:r>
          </w:p>
        </w:tc>
        <w:tc>
          <w:tcPr>
            <w:tcW w:w="1906" w:type="dxa"/>
          </w:tcPr>
          <w:p w:rsidR="00C70C58" w:rsidRPr="00A530A8" w:rsidRDefault="00C70C58" w:rsidP="00A530A8">
            <w:pPr>
              <w:jc w:val="both"/>
            </w:pPr>
          </w:p>
        </w:tc>
        <w:tc>
          <w:tcPr>
            <w:tcW w:w="1502" w:type="dxa"/>
          </w:tcPr>
          <w:p w:rsidR="00C70C58" w:rsidRPr="00A530A8" w:rsidRDefault="00C70C58" w:rsidP="00A530A8">
            <w:pPr>
              <w:jc w:val="both"/>
            </w:pPr>
          </w:p>
        </w:tc>
      </w:tr>
      <w:tr w:rsidR="00C70C58" w:rsidRPr="00A530A8" w:rsidTr="00A530A8">
        <w:tc>
          <w:tcPr>
            <w:tcW w:w="709" w:type="dxa"/>
          </w:tcPr>
          <w:p w:rsidR="00C70C58" w:rsidRPr="00A530A8" w:rsidRDefault="00C70C58" w:rsidP="00A530A8">
            <w:pPr>
              <w:jc w:val="both"/>
            </w:pPr>
            <w:r w:rsidRPr="00A530A8">
              <w:t>8.2.</w:t>
            </w:r>
          </w:p>
        </w:tc>
        <w:tc>
          <w:tcPr>
            <w:tcW w:w="4209" w:type="dxa"/>
          </w:tcPr>
          <w:p w:rsidR="00C70C58" w:rsidRPr="00A530A8" w:rsidRDefault="00C70C58" w:rsidP="00A530A8">
            <w:pPr>
              <w:autoSpaceDE w:val="0"/>
              <w:autoSpaceDN w:val="0"/>
              <w:adjustRightInd w:val="0"/>
              <w:jc w:val="both"/>
            </w:pPr>
            <w:r w:rsidRPr="00A530A8">
              <w:rPr>
                <w:color w:val="000000"/>
              </w:rPr>
              <w:t>Соблюдаются ли обязательные требования к обеспечению учета используемых энергетических ресурсов и применения приборов учета используемых энергетических ресурсов при осуществлении расчетов за энергетические ресурсы (наличие общедомовых приборов, актов их допуска к эксплуатации)</w:t>
            </w:r>
          </w:p>
        </w:tc>
        <w:tc>
          <w:tcPr>
            <w:tcW w:w="2447" w:type="dxa"/>
          </w:tcPr>
          <w:p w:rsidR="00C70C58" w:rsidRPr="00A530A8" w:rsidRDefault="00C70C58" w:rsidP="00D2435A">
            <w:pPr>
              <w:jc w:val="both"/>
            </w:pPr>
            <w:r w:rsidRPr="00A530A8">
              <w:rPr>
                <w:color w:val="000000"/>
              </w:rPr>
              <w:t>ч. 1-</w:t>
            </w:r>
            <w:proofErr w:type="gramStart"/>
            <w:r w:rsidRPr="00A530A8">
              <w:rPr>
                <w:color w:val="000000"/>
              </w:rPr>
              <w:t>1.2.;</w:t>
            </w:r>
            <w:proofErr w:type="gramEnd"/>
            <w:r w:rsidRPr="00A530A8">
              <w:rPr>
                <w:color w:val="000000"/>
              </w:rPr>
              <w:t xml:space="preserve"> 2.1-2.2. ст. 161 Ж</w:t>
            </w:r>
            <w:r w:rsidR="00D2435A">
              <w:rPr>
                <w:color w:val="000000"/>
              </w:rPr>
              <w:t>К</w:t>
            </w:r>
            <w:r w:rsidRPr="00A530A8">
              <w:rPr>
                <w:color w:val="000000"/>
              </w:rPr>
              <w:t xml:space="preserve"> РФ; </w:t>
            </w:r>
            <w:proofErr w:type="spellStart"/>
            <w:r w:rsidRPr="00A530A8">
              <w:rPr>
                <w:color w:val="000000"/>
              </w:rPr>
              <w:t>пп</w:t>
            </w:r>
            <w:proofErr w:type="spellEnd"/>
            <w:r w:rsidRPr="00A530A8">
              <w:rPr>
                <w:color w:val="000000"/>
              </w:rPr>
              <w:t xml:space="preserve"> </w:t>
            </w:r>
            <w:r w:rsidR="00D2435A">
              <w:rPr>
                <w:color w:val="000000"/>
              </w:rPr>
              <w:t>«</w:t>
            </w:r>
            <w:r w:rsidRPr="00A530A8">
              <w:rPr>
                <w:color w:val="000000"/>
              </w:rPr>
              <w:t>и</w:t>
            </w:r>
            <w:r w:rsidR="00D2435A">
              <w:rPr>
                <w:color w:val="000000"/>
              </w:rPr>
              <w:t>»</w:t>
            </w:r>
            <w:r w:rsidRPr="00A530A8">
              <w:rPr>
                <w:color w:val="000000"/>
              </w:rPr>
              <w:t xml:space="preserve">; </w:t>
            </w:r>
            <w:r w:rsidR="00D2435A">
              <w:rPr>
                <w:color w:val="000000"/>
              </w:rPr>
              <w:t>«</w:t>
            </w:r>
            <w:r w:rsidRPr="00A530A8">
              <w:rPr>
                <w:color w:val="000000"/>
              </w:rPr>
              <w:t>к</w:t>
            </w:r>
            <w:r w:rsidR="00D2435A">
              <w:rPr>
                <w:color w:val="000000"/>
              </w:rPr>
              <w:t>»</w:t>
            </w:r>
            <w:r w:rsidRPr="00A530A8">
              <w:rPr>
                <w:color w:val="000000"/>
              </w:rPr>
              <w:t xml:space="preserve"> п. 11 </w:t>
            </w:r>
            <w:r w:rsidR="00D2435A" w:rsidRPr="00B17A3C">
              <w:rPr>
                <w:rFonts w:eastAsiaTheme="minorHAnsi"/>
                <w:lang w:eastAsia="en-US"/>
              </w:rPr>
              <w:t>постановление Правительства РФ № 491</w:t>
            </w:r>
            <w:r w:rsidR="00D2435A">
              <w:rPr>
                <w:color w:val="000000"/>
              </w:rPr>
              <w:t xml:space="preserve">; </w:t>
            </w:r>
            <w:proofErr w:type="spellStart"/>
            <w:r w:rsidR="00D2435A">
              <w:rPr>
                <w:color w:val="000000"/>
              </w:rPr>
              <w:t>пп</w:t>
            </w:r>
            <w:proofErr w:type="spellEnd"/>
            <w:r w:rsidR="00D2435A">
              <w:rPr>
                <w:color w:val="000000"/>
              </w:rPr>
              <w:t>. «</w:t>
            </w:r>
            <w:r w:rsidRPr="00A530A8">
              <w:rPr>
                <w:color w:val="000000"/>
              </w:rPr>
              <w:t>д</w:t>
            </w:r>
            <w:r w:rsidR="00D2435A">
              <w:rPr>
                <w:color w:val="000000"/>
              </w:rPr>
              <w:t xml:space="preserve">» п. 4 </w:t>
            </w:r>
            <w:r w:rsidRPr="00A530A8">
              <w:rPr>
                <w:color w:val="000000"/>
              </w:rPr>
              <w:t>Правил № 416; п. 5 ст. 13  Ф</w:t>
            </w:r>
            <w:r w:rsidR="00D2435A">
              <w:rPr>
                <w:color w:val="000000"/>
              </w:rPr>
              <w:t>З</w:t>
            </w:r>
            <w:r w:rsidRPr="00A530A8">
              <w:rPr>
                <w:color w:val="000000"/>
              </w:rPr>
              <w:t xml:space="preserve"> № 261-ФЗ</w:t>
            </w:r>
          </w:p>
        </w:tc>
        <w:tc>
          <w:tcPr>
            <w:tcW w:w="1906" w:type="dxa"/>
          </w:tcPr>
          <w:p w:rsidR="00C70C58" w:rsidRPr="00A530A8" w:rsidRDefault="00C70C58" w:rsidP="00A530A8">
            <w:pPr>
              <w:jc w:val="both"/>
            </w:pPr>
          </w:p>
        </w:tc>
        <w:tc>
          <w:tcPr>
            <w:tcW w:w="1502" w:type="dxa"/>
          </w:tcPr>
          <w:p w:rsidR="00C70C58" w:rsidRPr="00A530A8" w:rsidRDefault="00C70C58" w:rsidP="00A530A8">
            <w:pPr>
              <w:jc w:val="both"/>
            </w:pPr>
          </w:p>
        </w:tc>
      </w:tr>
      <w:tr w:rsidR="00C70C58" w:rsidRPr="00A530A8" w:rsidTr="00A530A8">
        <w:tc>
          <w:tcPr>
            <w:tcW w:w="709" w:type="dxa"/>
          </w:tcPr>
          <w:p w:rsidR="00C70C58" w:rsidRPr="00A530A8" w:rsidRDefault="00C70C58" w:rsidP="00A530A8">
            <w:pPr>
              <w:jc w:val="both"/>
            </w:pPr>
            <w:r w:rsidRPr="00A530A8">
              <w:t>8.3.</w:t>
            </w:r>
          </w:p>
        </w:tc>
        <w:tc>
          <w:tcPr>
            <w:tcW w:w="4209" w:type="dxa"/>
          </w:tcPr>
          <w:p w:rsidR="00C70C58" w:rsidRPr="00A530A8" w:rsidRDefault="00C70C58" w:rsidP="00A530A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530A8">
              <w:rPr>
                <w:color w:val="000000"/>
              </w:rPr>
              <w:t>Проводятся ли обязательные в отношении общего имущества мероприятия по энергосбережению и повышению энергетической эффективности, включенные в утвержденный в установленном законодательством Российской Федерации порядке перечень мероприятий</w:t>
            </w:r>
          </w:p>
        </w:tc>
        <w:tc>
          <w:tcPr>
            <w:tcW w:w="2447" w:type="dxa"/>
          </w:tcPr>
          <w:p w:rsidR="00C70C58" w:rsidRPr="00A530A8" w:rsidRDefault="00C70C58" w:rsidP="00D2435A">
            <w:pPr>
              <w:jc w:val="both"/>
              <w:rPr>
                <w:color w:val="000000"/>
              </w:rPr>
            </w:pPr>
            <w:r w:rsidRPr="00A530A8">
              <w:rPr>
                <w:color w:val="000000"/>
              </w:rPr>
              <w:t>ч. 1-</w:t>
            </w:r>
            <w:proofErr w:type="gramStart"/>
            <w:r w:rsidRPr="00A530A8">
              <w:rPr>
                <w:color w:val="000000"/>
              </w:rPr>
              <w:t>1.2.;</w:t>
            </w:r>
            <w:proofErr w:type="gramEnd"/>
            <w:r w:rsidRPr="00A530A8">
              <w:rPr>
                <w:color w:val="000000"/>
              </w:rPr>
              <w:t xml:space="preserve"> 2.1-2.2. ст. 161 Ж</w:t>
            </w:r>
            <w:r w:rsidR="00D2435A">
              <w:rPr>
                <w:color w:val="000000"/>
              </w:rPr>
              <w:t>К</w:t>
            </w:r>
            <w:r w:rsidRPr="00A530A8">
              <w:rPr>
                <w:color w:val="000000"/>
              </w:rPr>
              <w:t xml:space="preserve"> РФ; </w:t>
            </w:r>
            <w:proofErr w:type="spellStart"/>
            <w:r w:rsidRPr="00A530A8">
              <w:rPr>
                <w:color w:val="000000"/>
              </w:rPr>
              <w:t>пп</w:t>
            </w:r>
            <w:proofErr w:type="spellEnd"/>
            <w:r w:rsidR="00D2435A">
              <w:rPr>
                <w:color w:val="000000"/>
              </w:rPr>
              <w:t>.</w:t>
            </w:r>
            <w:r w:rsidRPr="00A530A8">
              <w:rPr>
                <w:color w:val="000000"/>
              </w:rPr>
              <w:t xml:space="preserve"> </w:t>
            </w:r>
            <w:r w:rsidR="00D2435A">
              <w:rPr>
                <w:color w:val="000000"/>
              </w:rPr>
              <w:t>«</w:t>
            </w:r>
            <w:r w:rsidRPr="00A530A8">
              <w:rPr>
                <w:color w:val="000000"/>
              </w:rPr>
              <w:t>и</w:t>
            </w:r>
            <w:r w:rsidR="00D2435A">
              <w:rPr>
                <w:color w:val="000000"/>
              </w:rPr>
              <w:t xml:space="preserve">» </w:t>
            </w:r>
            <w:r w:rsidRPr="00A530A8">
              <w:rPr>
                <w:color w:val="000000"/>
              </w:rPr>
              <w:t xml:space="preserve"> п. 11</w:t>
            </w:r>
            <w:r w:rsidR="00D2435A">
              <w:rPr>
                <w:color w:val="000000"/>
              </w:rPr>
              <w:t xml:space="preserve"> </w:t>
            </w:r>
            <w:r w:rsidRPr="00A530A8">
              <w:rPr>
                <w:color w:val="000000"/>
              </w:rPr>
              <w:t xml:space="preserve"> </w:t>
            </w:r>
            <w:r w:rsidR="00D2435A" w:rsidRPr="00B17A3C">
              <w:rPr>
                <w:rFonts w:eastAsiaTheme="minorHAnsi"/>
                <w:lang w:eastAsia="en-US"/>
              </w:rPr>
              <w:t>постановление Правительства РФ № 491</w:t>
            </w:r>
            <w:r w:rsidRPr="00A530A8">
              <w:rPr>
                <w:color w:val="000000"/>
              </w:rPr>
              <w:t xml:space="preserve">; </w:t>
            </w:r>
            <w:proofErr w:type="spellStart"/>
            <w:r w:rsidRPr="00A530A8">
              <w:rPr>
                <w:color w:val="000000"/>
              </w:rPr>
              <w:t>пп</w:t>
            </w:r>
            <w:proofErr w:type="spellEnd"/>
            <w:r w:rsidR="00D2435A">
              <w:rPr>
                <w:color w:val="000000"/>
              </w:rPr>
              <w:t>.</w:t>
            </w:r>
            <w:r w:rsidRPr="00A530A8">
              <w:rPr>
                <w:color w:val="000000"/>
              </w:rPr>
              <w:t xml:space="preserve"> </w:t>
            </w:r>
            <w:r w:rsidR="00D2435A">
              <w:rPr>
                <w:color w:val="000000"/>
              </w:rPr>
              <w:t>«</w:t>
            </w:r>
            <w:r w:rsidRPr="00A530A8">
              <w:rPr>
                <w:color w:val="000000"/>
              </w:rPr>
              <w:t>д</w:t>
            </w:r>
            <w:r w:rsidR="00D2435A">
              <w:rPr>
                <w:color w:val="000000"/>
              </w:rPr>
              <w:t xml:space="preserve">» п. 4 </w:t>
            </w:r>
            <w:r w:rsidRPr="00A530A8">
              <w:rPr>
                <w:color w:val="000000"/>
              </w:rPr>
              <w:t xml:space="preserve">Правил </w:t>
            </w:r>
            <w:r w:rsidR="00D2435A">
              <w:rPr>
                <w:color w:val="000000"/>
              </w:rPr>
              <w:t>№</w:t>
            </w:r>
            <w:r w:rsidR="00477BBD">
              <w:rPr>
                <w:color w:val="000000"/>
              </w:rPr>
              <w:t xml:space="preserve"> 41</w:t>
            </w:r>
            <w:r w:rsidR="0069700F">
              <w:rPr>
                <w:color w:val="000000"/>
              </w:rPr>
              <w:t>6</w:t>
            </w:r>
            <w:r w:rsidRPr="00A530A8">
              <w:rPr>
                <w:color w:val="000000"/>
              </w:rPr>
              <w:t xml:space="preserve"> </w:t>
            </w:r>
          </w:p>
        </w:tc>
        <w:tc>
          <w:tcPr>
            <w:tcW w:w="1906" w:type="dxa"/>
          </w:tcPr>
          <w:p w:rsidR="00C70C58" w:rsidRPr="00A530A8" w:rsidRDefault="00C70C58" w:rsidP="00A530A8">
            <w:pPr>
              <w:jc w:val="both"/>
            </w:pPr>
          </w:p>
        </w:tc>
        <w:tc>
          <w:tcPr>
            <w:tcW w:w="1502" w:type="dxa"/>
          </w:tcPr>
          <w:p w:rsidR="00C70C58" w:rsidRPr="00A530A8" w:rsidRDefault="00C70C58" w:rsidP="00A530A8">
            <w:pPr>
              <w:jc w:val="both"/>
            </w:pPr>
          </w:p>
        </w:tc>
      </w:tr>
      <w:tr w:rsidR="00C70C58" w:rsidRPr="00A530A8" w:rsidTr="00A530A8">
        <w:tc>
          <w:tcPr>
            <w:tcW w:w="10773" w:type="dxa"/>
            <w:gridSpan w:val="5"/>
          </w:tcPr>
          <w:p w:rsidR="00C70C58" w:rsidRPr="00A530A8" w:rsidRDefault="00002993" w:rsidP="00002993">
            <w:pPr>
              <w:pStyle w:val="aa"/>
              <w:ind w:left="336"/>
              <w:jc w:val="center"/>
            </w:pPr>
            <w:r>
              <w:rPr>
                <w:b/>
              </w:rPr>
              <w:t>9.</w:t>
            </w:r>
            <w:r w:rsidR="00C70C58" w:rsidRPr="00002993">
              <w:rPr>
                <w:b/>
              </w:rPr>
              <w:t xml:space="preserve">Соблюдение требований к порядку размещения </w:t>
            </w:r>
            <w:proofErr w:type="spellStart"/>
            <w:r w:rsidR="00C70C58" w:rsidRPr="00002993">
              <w:rPr>
                <w:b/>
              </w:rPr>
              <w:t>ресурсоснабжающими</w:t>
            </w:r>
            <w:proofErr w:type="spellEnd"/>
            <w:r w:rsidR="00C70C58" w:rsidRPr="00002993">
              <w:rPr>
                <w:b/>
              </w:rPr>
              <w:t xml:space="preserve"> организациями, лицами, осуществляющими деятельность по управлению МКД, информации в системе</w:t>
            </w:r>
          </w:p>
        </w:tc>
      </w:tr>
      <w:tr w:rsidR="00C70C58" w:rsidRPr="00A530A8" w:rsidTr="00A530A8">
        <w:tc>
          <w:tcPr>
            <w:tcW w:w="709" w:type="dxa"/>
          </w:tcPr>
          <w:p w:rsidR="00C70C58" w:rsidRPr="00A530A8" w:rsidRDefault="00C70C58" w:rsidP="00A530A8">
            <w:pPr>
              <w:jc w:val="both"/>
            </w:pPr>
            <w:r w:rsidRPr="00A530A8">
              <w:t>9.1.</w:t>
            </w:r>
          </w:p>
        </w:tc>
        <w:tc>
          <w:tcPr>
            <w:tcW w:w="4209" w:type="dxa"/>
          </w:tcPr>
          <w:p w:rsidR="00C70C58" w:rsidRPr="00A530A8" w:rsidRDefault="00C70C58" w:rsidP="00A530A8">
            <w:pPr>
              <w:autoSpaceDE w:val="0"/>
              <w:autoSpaceDN w:val="0"/>
              <w:adjustRightInd w:val="0"/>
              <w:jc w:val="both"/>
            </w:pPr>
            <w:r w:rsidRPr="00A530A8">
              <w:t>Соблюдение обязательных требований по раскрытию информации о деятельности управляющих организаций по управлению многоквартирными домами</w:t>
            </w:r>
          </w:p>
        </w:tc>
        <w:tc>
          <w:tcPr>
            <w:tcW w:w="2447" w:type="dxa"/>
          </w:tcPr>
          <w:p w:rsidR="00C70C58" w:rsidRPr="00A530A8" w:rsidRDefault="00C70C58" w:rsidP="00002993">
            <w:pPr>
              <w:jc w:val="both"/>
            </w:pPr>
            <w:r w:rsidRPr="00A530A8">
              <w:t>Федеральный закон от 21.07.2014 № 209-ФЗ «О государственной информационной системе жилищно-коммунального хозяйства»</w:t>
            </w:r>
            <w:r w:rsidR="002B7EFC">
              <w:rPr>
                <w:vertAlign w:val="superscript"/>
              </w:rPr>
              <w:t>10</w:t>
            </w:r>
            <w:r w:rsidR="00002993">
              <w:rPr>
                <w:vertAlign w:val="superscript"/>
              </w:rPr>
              <w:t xml:space="preserve"> </w:t>
            </w:r>
            <w:r w:rsidR="00002993">
              <w:t xml:space="preserve">(далее – ФЗ </w:t>
            </w:r>
            <w:proofErr w:type="gramStart"/>
            <w:r w:rsidR="00002993">
              <w:t>№  290</w:t>
            </w:r>
            <w:proofErr w:type="gramEnd"/>
            <w:r w:rsidR="00002993">
              <w:t>)</w:t>
            </w:r>
          </w:p>
        </w:tc>
        <w:tc>
          <w:tcPr>
            <w:tcW w:w="1906" w:type="dxa"/>
          </w:tcPr>
          <w:p w:rsidR="00C70C58" w:rsidRPr="00A530A8" w:rsidRDefault="00C70C58" w:rsidP="00A530A8">
            <w:pPr>
              <w:jc w:val="both"/>
            </w:pPr>
          </w:p>
        </w:tc>
        <w:tc>
          <w:tcPr>
            <w:tcW w:w="1502" w:type="dxa"/>
          </w:tcPr>
          <w:p w:rsidR="00C70C58" w:rsidRPr="00A530A8" w:rsidRDefault="00C70C58" w:rsidP="00A530A8">
            <w:pPr>
              <w:jc w:val="both"/>
            </w:pPr>
          </w:p>
        </w:tc>
      </w:tr>
      <w:tr w:rsidR="00C70C58" w:rsidRPr="00A530A8" w:rsidTr="00A530A8">
        <w:tc>
          <w:tcPr>
            <w:tcW w:w="709" w:type="dxa"/>
          </w:tcPr>
          <w:p w:rsidR="00C70C58" w:rsidRPr="00002993" w:rsidRDefault="00C70C58" w:rsidP="00A530A8">
            <w:pPr>
              <w:jc w:val="both"/>
            </w:pPr>
            <w:r w:rsidRPr="00002993">
              <w:t>9.2.</w:t>
            </w:r>
          </w:p>
        </w:tc>
        <w:tc>
          <w:tcPr>
            <w:tcW w:w="4209" w:type="dxa"/>
          </w:tcPr>
          <w:p w:rsidR="00C70C58" w:rsidRPr="00A530A8" w:rsidRDefault="00C70C58" w:rsidP="00A530A8">
            <w:pPr>
              <w:autoSpaceDE w:val="0"/>
              <w:autoSpaceDN w:val="0"/>
              <w:adjustRightInd w:val="0"/>
              <w:jc w:val="both"/>
            </w:pPr>
            <w:r w:rsidRPr="00A530A8">
              <w:t xml:space="preserve">Размещение информации в государственной информационной </w:t>
            </w:r>
            <w:r w:rsidRPr="00A530A8">
              <w:lastRenderedPageBreak/>
              <w:t>системе жилищно-коммунального хозяйства (</w:t>
            </w:r>
            <w:proofErr w:type="spellStart"/>
            <w:proofErr w:type="gramStart"/>
            <w:r w:rsidRPr="00A530A8">
              <w:rPr>
                <w:lang w:val="en-US"/>
              </w:rPr>
              <w:t>dom</w:t>
            </w:r>
            <w:proofErr w:type="spellEnd"/>
            <w:r w:rsidRPr="00A530A8">
              <w:t>.</w:t>
            </w:r>
            <w:proofErr w:type="spellStart"/>
            <w:r w:rsidRPr="00A530A8">
              <w:rPr>
                <w:lang w:val="en-US"/>
              </w:rPr>
              <w:t>gosuslugi</w:t>
            </w:r>
            <w:proofErr w:type="spellEnd"/>
            <w:r w:rsidRPr="00A530A8">
              <w:t>.</w:t>
            </w:r>
            <w:proofErr w:type="spellStart"/>
            <w:r w:rsidRPr="00A530A8">
              <w:rPr>
                <w:lang w:val="en-US"/>
              </w:rPr>
              <w:t>ru</w:t>
            </w:r>
            <w:proofErr w:type="spellEnd"/>
            <w:r w:rsidRPr="00A530A8">
              <w:t>)*</w:t>
            </w:r>
            <w:proofErr w:type="gramEnd"/>
          </w:p>
        </w:tc>
        <w:tc>
          <w:tcPr>
            <w:tcW w:w="2447" w:type="dxa"/>
          </w:tcPr>
          <w:p w:rsidR="00002993" w:rsidRDefault="00C70C58" w:rsidP="00A530A8">
            <w:pPr>
              <w:jc w:val="both"/>
            </w:pPr>
            <w:r w:rsidRPr="00A530A8">
              <w:lastRenderedPageBreak/>
              <w:t>Ф</w:t>
            </w:r>
            <w:r w:rsidR="00002993">
              <w:t xml:space="preserve">З </w:t>
            </w:r>
            <w:r w:rsidRPr="00A530A8">
              <w:t>№ 209-ФЗ</w:t>
            </w:r>
            <w:r w:rsidR="00002993">
              <w:t>;</w:t>
            </w:r>
          </w:p>
          <w:p w:rsidR="00C70C58" w:rsidRPr="00A530A8" w:rsidRDefault="00C70C58" w:rsidP="00A530A8">
            <w:pPr>
              <w:jc w:val="both"/>
            </w:pPr>
            <w:proofErr w:type="gramStart"/>
            <w:r w:rsidRPr="00A530A8">
              <w:t>Федеральный  закон</w:t>
            </w:r>
            <w:proofErr w:type="gramEnd"/>
            <w:r w:rsidRPr="00A530A8">
              <w:t xml:space="preserve"> </w:t>
            </w:r>
          </w:p>
          <w:p w:rsidR="00C70C58" w:rsidRPr="00A530A8" w:rsidRDefault="00C70C58" w:rsidP="00A530A8">
            <w:pPr>
              <w:jc w:val="both"/>
            </w:pPr>
            <w:r w:rsidRPr="00A530A8">
              <w:lastRenderedPageBreak/>
              <w:t xml:space="preserve"> </w:t>
            </w:r>
            <w:proofErr w:type="gramStart"/>
            <w:r w:rsidRPr="00A530A8">
              <w:t>от</w:t>
            </w:r>
            <w:proofErr w:type="gramEnd"/>
            <w:r w:rsidRPr="00A530A8">
              <w:t xml:space="preserve"> 28.12.2016 № 469-ФЗ «О внесении изменений в Жилищный кодекс Российской Федерации и отдельные законодательные акты Российской Федерации»;</w:t>
            </w:r>
          </w:p>
          <w:p w:rsidR="00C70C58" w:rsidRPr="00A530A8" w:rsidRDefault="00C70C58" w:rsidP="00A530A8">
            <w:pPr>
              <w:jc w:val="both"/>
            </w:pPr>
            <w:r w:rsidRPr="00A530A8">
              <w:t xml:space="preserve">- Приказ </w:t>
            </w:r>
            <w:proofErr w:type="spellStart"/>
            <w:r w:rsidRPr="00A530A8">
              <w:t>Минкомсвязи</w:t>
            </w:r>
            <w:proofErr w:type="spellEnd"/>
            <w:r w:rsidRPr="00A530A8">
              <w:t xml:space="preserve"> России и Министерства строительства и жилищно-коммунального хозяйства РФ от 29.02.2016 № 74 и № 114/</w:t>
            </w:r>
            <w:proofErr w:type="spellStart"/>
            <w:r w:rsidRPr="00A530A8">
              <w:t>пр</w:t>
            </w:r>
            <w:proofErr w:type="spellEnd"/>
            <w:r w:rsidRPr="00A530A8">
              <w:t xml:space="preserve"> «Об утверждении состава, сроков и периодичности размещения информации поставщиками информации в государственной информационной системе жилищно-коммунального хозяйства»</w:t>
            </w:r>
          </w:p>
        </w:tc>
        <w:tc>
          <w:tcPr>
            <w:tcW w:w="1906" w:type="dxa"/>
          </w:tcPr>
          <w:p w:rsidR="00C70C58" w:rsidRPr="00A530A8" w:rsidRDefault="00C70C58" w:rsidP="00A530A8">
            <w:pPr>
              <w:jc w:val="both"/>
            </w:pPr>
          </w:p>
        </w:tc>
        <w:tc>
          <w:tcPr>
            <w:tcW w:w="1502" w:type="dxa"/>
          </w:tcPr>
          <w:p w:rsidR="00C70C58" w:rsidRPr="00A530A8" w:rsidRDefault="00C70C58" w:rsidP="00A530A8">
            <w:pPr>
              <w:jc w:val="both"/>
            </w:pPr>
          </w:p>
        </w:tc>
      </w:tr>
      <w:tr w:rsidR="00C70C58" w:rsidRPr="00A530A8" w:rsidTr="00A530A8">
        <w:tc>
          <w:tcPr>
            <w:tcW w:w="10773" w:type="dxa"/>
            <w:gridSpan w:val="5"/>
          </w:tcPr>
          <w:p w:rsidR="00C70C58" w:rsidRPr="00A530A8" w:rsidRDefault="00C70C58" w:rsidP="00A530A8">
            <w:pPr>
              <w:ind w:left="360"/>
              <w:jc w:val="both"/>
            </w:pPr>
            <w:r w:rsidRPr="00A530A8">
              <w:rPr>
                <w:b/>
              </w:rPr>
              <w:lastRenderedPageBreak/>
              <w:t>10.Соблюдение требований к обеспечению доступности для инвалидов помещений в МКД</w:t>
            </w:r>
          </w:p>
        </w:tc>
      </w:tr>
      <w:tr w:rsidR="00C70C58" w:rsidRPr="00A530A8" w:rsidTr="00A530A8">
        <w:tc>
          <w:tcPr>
            <w:tcW w:w="709" w:type="dxa"/>
          </w:tcPr>
          <w:p w:rsidR="00C70C58" w:rsidRPr="00A530A8" w:rsidRDefault="00C70C58" w:rsidP="00A530A8">
            <w:pPr>
              <w:jc w:val="both"/>
            </w:pPr>
            <w:r w:rsidRPr="00A530A8">
              <w:t>10.1</w:t>
            </w:r>
          </w:p>
        </w:tc>
        <w:tc>
          <w:tcPr>
            <w:tcW w:w="4209" w:type="dxa"/>
          </w:tcPr>
          <w:p w:rsidR="00C70C58" w:rsidRPr="00A530A8" w:rsidRDefault="00C70C58" w:rsidP="00A530A8">
            <w:pPr>
              <w:autoSpaceDE w:val="0"/>
              <w:autoSpaceDN w:val="0"/>
              <w:adjustRightInd w:val="0"/>
              <w:jc w:val="both"/>
            </w:pPr>
            <w:r w:rsidRPr="00A530A8">
              <w:t>Доступность пользования жилыми и (или) нежилыми помещениями, помещениями общего пользования, а также земельным участком, на котором расположен многоквартирный дом для инвалидов и иных маломобильных групп населения:</w:t>
            </w:r>
          </w:p>
          <w:p w:rsidR="00C70C58" w:rsidRPr="00A530A8" w:rsidRDefault="00C70C58" w:rsidP="00A530A8">
            <w:pPr>
              <w:autoSpaceDE w:val="0"/>
              <w:autoSpaceDN w:val="0"/>
              <w:adjustRightInd w:val="0"/>
              <w:ind w:firstLine="283"/>
              <w:jc w:val="both"/>
            </w:pPr>
            <w:r w:rsidRPr="00A530A8">
              <w:t xml:space="preserve"> - соответствует ли территории, примыкающая к МКД, в котором проживает инвалид, установленным </w:t>
            </w:r>
            <w:proofErr w:type="gramStart"/>
            <w:r w:rsidRPr="00A530A8">
              <w:t>требованиям?;</w:t>
            </w:r>
            <w:proofErr w:type="gramEnd"/>
          </w:p>
          <w:p w:rsidR="00C70C58" w:rsidRPr="00A530A8" w:rsidRDefault="00C70C58" w:rsidP="00A530A8">
            <w:pPr>
              <w:autoSpaceDE w:val="0"/>
              <w:autoSpaceDN w:val="0"/>
              <w:adjustRightInd w:val="0"/>
              <w:jc w:val="both"/>
            </w:pPr>
            <w:r w:rsidRPr="00A530A8">
              <w:t xml:space="preserve">- соответствует ли крыльцо многоквартирного дома, в котором проживает инвалид, и входная площадка установленным </w:t>
            </w:r>
            <w:proofErr w:type="gramStart"/>
            <w:r w:rsidRPr="00A530A8">
              <w:t>требованиям?;</w:t>
            </w:r>
            <w:proofErr w:type="gramEnd"/>
          </w:p>
          <w:p w:rsidR="00C70C58" w:rsidRPr="00A530A8" w:rsidRDefault="00C70C58" w:rsidP="00A530A8">
            <w:pPr>
              <w:autoSpaceDE w:val="0"/>
              <w:autoSpaceDN w:val="0"/>
              <w:adjustRightInd w:val="0"/>
              <w:jc w:val="both"/>
            </w:pPr>
            <w:r w:rsidRPr="00A530A8">
              <w:t xml:space="preserve">- соответствуют ли двери для входа в многоквартирный дом, в котором </w:t>
            </w:r>
            <w:r w:rsidRPr="00A530A8">
              <w:lastRenderedPageBreak/>
              <w:t xml:space="preserve">проживает инвалид, и тамбур установленным </w:t>
            </w:r>
            <w:proofErr w:type="gramStart"/>
            <w:r w:rsidRPr="00A530A8">
              <w:t>требованиям?;</w:t>
            </w:r>
            <w:proofErr w:type="gramEnd"/>
          </w:p>
          <w:p w:rsidR="00C70C58" w:rsidRPr="00A530A8" w:rsidRDefault="00C70C58" w:rsidP="00A530A8">
            <w:pPr>
              <w:autoSpaceDE w:val="0"/>
              <w:autoSpaceDN w:val="0"/>
              <w:adjustRightInd w:val="0"/>
              <w:jc w:val="both"/>
            </w:pPr>
            <w:r w:rsidRPr="00A530A8">
              <w:t xml:space="preserve">- соответствует ли </w:t>
            </w:r>
            <w:proofErr w:type="spellStart"/>
            <w:r w:rsidRPr="00A530A8">
              <w:t>внеквартирные</w:t>
            </w:r>
            <w:proofErr w:type="spellEnd"/>
            <w:r w:rsidRPr="00A530A8">
              <w:t xml:space="preserve"> коридоры установленным требованиям?</w:t>
            </w:r>
          </w:p>
        </w:tc>
        <w:tc>
          <w:tcPr>
            <w:tcW w:w="2447" w:type="dxa"/>
          </w:tcPr>
          <w:p w:rsidR="00C70C58" w:rsidRPr="00A530A8" w:rsidRDefault="00707567" w:rsidP="00A530A8">
            <w:pPr>
              <w:autoSpaceDE w:val="0"/>
              <w:autoSpaceDN w:val="0"/>
              <w:adjustRightInd w:val="0"/>
            </w:pPr>
            <w:hyperlink r:id="rId10" w:history="1">
              <w:r w:rsidR="00C70C58" w:rsidRPr="00A530A8">
                <w:t>п. 2 ст. 12</w:t>
              </w:r>
            </w:hyperlink>
            <w:r w:rsidR="00C70C58" w:rsidRPr="00A530A8">
              <w:t xml:space="preserve">, </w:t>
            </w:r>
            <w:hyperlink r:id="rId11" w:history="1">
              <w:r w:rsidR="00C70C58" w:rsidRPr="00A530A8">
                <w:t>п. 3 ст. 15</w:t>
              </w:r>
            </w:hyperlink>
            <w:r w:rsidR="00C70C58" w:rsidRPr="00A530A8">
              <w:t xml:space="preserve">, </w:t>
            </w:r>
            <w:hyperlink r:id="rId12" w:history="1">
              <w:r w:rsidR="00C70C58" w:rsidRPr="00A530A8">
                <w:t>п. 4.1 ст. 36</w:t>
              </w:r>
            </w:hyperlink>
            <w:r w:rsidR="00C70C58" w:rsidRPr="00A530A8">
              <w:t xml:space="preserve"> ЖК РФ;</w:t>
            </w:r>
          </w:p>
          <w:p w:rsidR="00C70C58" w:rsidRPr="00A530A8" w:rsidRDefault="00C70C58" w:rsidP="00910F53">
            <w:pPr>
              <w:autoSpaceDE w:val="0"/>
              <w:autoSpaceDN w:val="0"/>
              <w:adjustRightInd w:val="0"/>
            </w:pPr>
            <w:r w:rsidRPr="00A530A8">
              <w:t xml:space="preserve">п. 4, </w:t>
            </w:r>
            <w:hyperlink r:id="rId13" w:history="1">
              <w:r w:rsidRPr="00A530A8">
                <w:t>п. 6</w:t>
              </w:r>
            </w:hyperlink>
            <w:r w:rsidRPr="00A530A8">
              <w:t xml:space="preserve"> 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РФ № 649</w:t>
            </w:r>
            <w:r w:rsidR="00910F53">
              <w:t xml:space="preserve"> от</w:t>
            </w:r>
            <w:r w:rsidR="00910F53">
              <w:rPr>
                <w:rFonts w:eastAsiaTheme="minorHAnsi"/>
                <w:lang w:eastAsia="en-US"/>
              </w:rPr>
              <w:t xml:space="preserve"> 09.07.2016 </w:t>
            </w:r>
          </w:p>
        </w:tc>
        <w:tc>
          <w:tcPr>
            <w:tcW w:w="1906" w:type="dxa"/>
          </w:tcPr>
          <w:p w:rsidR="00C70C58" w:rsidRPr="00A530A8" w:rsidRDefault="00C70C58" w:rsidP="00A530A8">
            <w:pPr>
              <w:jc w:val="both"/>
            </w:pPr>
          </w:p>
        </w:tc>
        <w:tc>
          <w:tcPr>
            <w:tcW w:w="1502" w:type="dxa"/>
          </w:tcPr>
          <w:p w:rsidR="00C70C58" w:rsidRPr="00A530A8" w:rsidRDefault="00C70C58" w:rsidP="00A530A8">
            <w:pPr>
              <w:jc w:val="both"/>
            </w:pPr>
          </w:p>
        </w:tc>
      </w:tr>
      <w:tr w:rsidR="00C70C58" w:rsidRPr="00A530A8" w:rsidTr="00A530A8">
        <w:tc>
          <w:tcPr>
            <w:tcW w:w="709" w:type="dxa"/>
          </w:tcPr>
          <w:p w:rsidR="00C70C58" w:rsidRPr="00A530A8" w:rsidRDefault="00C70C58" w:rsidP="00A530A8">
            <w:pPr>
              <w:jc w:val="both"/>
            </w:pPr>
            <w:r w:rsidRPr="00A530A8">
              <w:lastRenderedPageBreak/>
              <w:t>10.2</w:t>
            </w:r>
          </w:p>
        </w:tc>
        <w:tc>
          <w:tcPr>
            <w:tcW w:w="4209" w:type="dxa"/>
          </w:tcPr>
          <w:p w:rsidR="00C70C58" w:rsidRPr="00A530A8" w:rsidRDefault="00C70C58" w:rsidP="00A530A8">
            <w:pPr>
              <w:autoSpaceDE w:val="0"/>
              <w:autoSpaceDN w:val="0"/>
              <w:adjustRightInd w:val="0"/>
              <w:ind w:firstLine="283"/>
              <w:jc w:val="both"/>
            </w:pPr>
            <w:r w:rsidRPr="00A530A8">
              <w:t>Соблюдаются ли требования в части наличия (отсутствия) решения общего собрания собственников помещений в многоквартирном доме при решении вопросов приспособления общего имущества в многоквартирном доме с учетом потребностей инвалидов?</w:t>
            </w:r>
          </w:p>
          <w:p w:rsidR="00C70C58" w:rsidRPr="00A530A8" w:rsidRDefault="00C70C58" w:rsidP="00A530A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447" w:type="dxa"/>
          </w:tcPr>
          <w:p w:rsidR="00C70C58" w:rsidRPr="00A530A8" w:rsidRDefault="00707567" w:rsidP="00A530A8">
            <w:pPr>
              <w:autoSpaceDE w:val="0"/>
              <w:autoSpaceDN w:val="0"/>
              <w:adjustRightInd w:val="0"/>
            </w:pPr>
            <w:hyperlink r:id="rId14" w:history="1">
              <w:r w:rsidR="00C70C58" w:rsidRPr="00A530A8">
                <w:t>п. 4.1 ст. 36</w:t>
              </w:r>
            </w:hyperlink>
            <w:r w:rsidR="00C70C58" w:rsidRPr="00A530A8">
              <w:t xml:space="preserve"> ЖК РФ</w:t>
            </w:r>
          </w:p>
          <w:p w:rsidR="00C70C58" w:rsidRPr="00A530A8" w:rsidRDefault="00C70C58" w:rsidP="00A530A8">
            <w:pPr>
              <w:autoSpaceDE w:val="0"/>
              <w:autoSpaceDN w:val="0"/>
              <w:adjustRightInd w:val="0"/>
            </w:pPr>
          </w:p>
        </w:tc>
        <w:tc>
          <w:tcPr>
            <w:tcW w:w="1906" w:type="dxa"/>
          </w:tcPr>
          <w:p w:rsidR="00C70C58" w:rsidRPr="00A530A8" w:rsidRDefault="00C70C58" w:rsidP="00A530A8">
            <w:pPr>
              <w:jc w:val="both"/>
            </w:pPr>
          </w:p>
        </w:tc>
        <w:tc>
          <w:tcPr>
            <w:tcW w:w="1502" w:type="dxa"/>
          </w:tcPr>
          <w:p w:rsidR="00C70C58" w:rsidRPr="00A530A8" w:rsidRDefault="00C70C58" w:rsidP="00A530A8">
            <w:pPr>
              <w:jc w:val="both"/>
            </w:pPr>
          </w:p>
        </w:tc>
      </w:tr>
    </w:tbl>
    <w:p w:rsidR="00675C2B" w:rsidRPr="00A530A8" w:rsidRDefault="00675C2B" w:rsidP="00A530A8">
      <w:pPr>
        <w:shd w:val="clear" w:color="auto" w:fill="FFFFFF"/>
        <w:rPr>
          <w:color w:val="000000"/>
        </w:rPr>
      </w:pPr>
    </w:p>
    <w:p w:rsidR="00675C2B" w:rsidRDefault="00AA1857" w:rsidP="00A530A8">
      <w:pPr>
        <w:tabs>
          <w:tab w:val="left" w:pos="6870"/>
        </w:tabs>
        <w:jc w:val="both"/>
      </w:pPr>
      <w:r w:rsidRPr="00A530A8">
        <w:t>11. Дата заполнения проверочного листа: ___</w:t>
      </w:r>
      <w:r>
        <w:t>__________________________</w:t>
      </w:r>
    </w:p>
    <w:p w:rsidR="00AA1857" w:rsidRDefault="00AA1857" w:rsidP="00AA1857">
      <w:pPr>
        <w:tabs>
          <w:tab w:val="left" w:pos="6870"/>
        </w:tabs>
        <w:jc w:val="both"/>
      </w:pPr>
    </w:p>
    <w:p w:rsidR="00675C2B" w:rsidRPr="006774AF" w:rsidRDefault="00AA1857" w:rsidP="00675C2B">
      <w:pPr>
        <w:tabs>
          <w:tab w:val="left" w:pos="567"/>
        </w:tabs>
        <w:contextualSpacing/>
        <w:jc w:val="both"/>
      </w:pPr>
      <w:r>
        <w:t>12. _______________________________________________                               _______________________</w:t>
      </w:r>
    </w:p>
    <w:p w:rsidR="00AA1857" w:rsidRDefault="00AA1857" w:rsidP="00AA1857">
      <w:pPr>
        <w:tabs>
          <w:tab w:val="left" w:pos="567"/>
        </w:tabs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675C2B" w:rsidRPr="00AA1857">
        <w:rPr>
          <w:sz w:val="20"/>
          <w:szCs w:val="20"/>
        </w:rPr>
        <w:t>(</w:t>
      </w:r>
      <w:proofErr w:type="gramStart"/>
      <w:r w:rsidRPr="00AA1857">
        <w:rPr>
          <w:sz w:val="20"/>
          <w:szCs w:val="20"/>
        </w:rPr>
        <w:t>должность</w:t>
      </w:r>
      <w:proofErr w:type="gramEnd"/>
      <w:r w:rsidRPr="00AA1857">
        <w:rPr>
          <w:sz w:val="20"/>
          <w:szCs w:val="20"/>
        </w:rPr>
        <w:t xml:space="preserve">, </w:t>
      </w:r>
      <w:r w:rsidR="00675C2B" w:rsidRPr="00AA1857">
        <w:rPr>
          <w:sz w:val="20"/>
          <w:szCs w:val="20"/>
        </w:rPr>
        <w:t>фамилия</w:t>
      </w:r>
      <w:r w:rsidRPr="00AA1857">
        <w:rPr>
          <w:sz w:val="20"/>
          <w:szCs w:val="20"/>
        </w:rPr>
        <w:t xml:space="preserve"> и инициалы должностного лица</w:t>
      </w:r>
      <w:r w:rsidR="00675C2B" w:rsidRPr="00AA1857">
        <w:rPr>
          <w:sz w:val="20"/>
          <w:szCs w:val="20"/>
        </w:rPr>
        <w:t>,</w:t>
      </w:r>
      <w:r>
        <w:rPr>
          <w:sz w:val="20"/>
          <w:szCs w:val="20"/>
        </w:rPr>
        <w:t xml:space="preserve">                                                                       (подпись)</w:t>
      </w:r>
    </w:p>
    <w:p w:rsidR="009B395B" w:rsidRDefault="00AA1857" w:rsidP="00AA1857">
      <w:pPr>
        <w:tabs>
          <w:tab w:val="left" w:pos="567"/>
        </w:tabs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675C2B" w:rsidRPr="00AA1857">
        <w:rPr>
          <w:sz w:val="20"/>
          <w:szCs w:val="20"/>
        </w:rPr>
        <w:t xml:space="preserve"> </w:t>
      </w:r>
      <w:proofErr w:type="gramStart"/>
      <w:r w:rsidR="00675C2B" w:rsidRPr="00AA1857">
        <w:rPr>
          <w:sz w:val="20"/>
          <w:szCs w:val="20"/>
        </w:rPr>
        <w:t>проводящего</w:t>
      </w:r>
      <w:proofErr w:type="gramEnd"/>
      <w:r w:rsidR="00675C2B" w:rsidRPr="00AA1857">
        <w:rPr>
          <w:sz w:val="20"/>
          <w:szCs w:val="20"/>
        </w:rPr>
        <w:t xml:space="preserve"> проверку</w:t>
      </w:r>
      <w:r w:rsidRPr="00AA1857">
        <w:rPr>
          <w:sz w:val="20"/>
          <w:szCs w:val="20"/>
        </w:rPr>
        <w:t xml:space="preserve"> и заполнившего проверочный лист</w:t>
      </w:r>
      <w:r w:rsidR="00675C2B" w:rsidRPr="00AA1857">
        <w:rPr>
          <w:sz w:val="20"/>
          <w:szCs w:val="20"/>
        </w:rPr>
        <w:t>)</w:t>
      </w:r>
      <w:r>
        <w:rPr>
          <w:sz w:val="20"/>
          <w:szCs w:val="20"/>
        </w:rPr>
        <w:t xml:space="preserve">        </w:t>
      </w:r>
    </w:p>
    <w:p w:rsidR="009B395B" w:rsidRDefault="009B395B" w:rsidP="00AA1857">
      <w:pPr>
        <w:tabs>
          <w:tab w:val="left" w:pos="567"/>
        </w:tabs>
        <w:contextualSpacing/>
        <w:rPr>
          <w:sz w:val="20"/>
          <w:szCs w:val="20"/>
        </w:rPr>
      </w:pPr>
    </w:p>
    <w:p w:rsidR="009B395B" w:rsidRDefault="009B395B" w:rsidP="00AA1857">
      <w:pPr>
        <w:tabs>
          <w:tab w:val="left" w:pos="567"/>
        </w:tabs>
        <w:contextualSpacing/>
        <w:rPr>
          <w:sz w:val="20"/>
          <w:szCs w:val="20"/>
        </w:rPr>
      </w:pPr>
      <w:r>
        <w:rPr>
          <w:sz w:val="20"/>
          <w:szCs w:val="20"/>
        </w:rPr>
        <w:t>______________________________</w:t>
      </w:r>
      <w:r w:rsidR="00832288">
        <w:rPr>
          <w:sz w:val="20"/>
          <w:szCs w:val="20"/>
        </w:rPr>
        <w:t>____________________</w:t>
      </w:r>
    </w:p>
    <w:p w:rsidR="00832288" w:rsidRPr="00832288" w:rsidRDefault="00832288" w:rsidP="00832288">
      <w:pPr>
        <w:ind w:firstLine="708"/>
        <w:jc w:val="both"/>
        <w:rPr>
          <w:sz w:val="17"/>
          <w:szCs w:val="17"/>
        </w:rPr>
      </w:pPr>
      <w:r w:rsidRPr="00832288">
        <w:rPr>
          <w:sz w:val="17"/>
          <w:szCs w:val="17"/>
        </w:rPr>
        <w:t>Жилищного кодекса Российской Федерации ¹ (далее – ЖК РФ)</w:t>
      </w:r>
    </w:p>
    <w:p w:rsidR="00832288" w:rsidRPr="00832288" w:rsidRDefault="00832288" w:rsidP="0083228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17"/>
          <w:szCs w:val="17"/>
          <w:lang w:eastAsia="en-US"/>
        </w:rPr>
      </w:pPr>
      <w:r w:rsidRPr="00832288">
        <w:rPr>
          <w:sz w:val="17"/>
          <w:szCs w:val="17"/>
        </w:rPr>
        <w:t>Правила содержания общего имущества в многоквартирном доме утвержденные Постановлением Правительства Российской Федерации от 13.08.2006 № 491</w:t>
      </w:r>
      <w:r w:rsidRPr="00832288">
        <w:rPr>
          <w:sz w:val="17"/>
          <w:szCs w:val="17"/>
          <w:vertAlign w:val="superscript"/>
        </w:rPr>
        <w:t>2</w:t>
      </w:r>
      <w:r w:rsidRPr="00832288">
        <w:rPr>
          <w:sz w:val="17"/>
          <w:szCs w:val="17"/>
        </w:rPr>
        <w:t xml:space="preserve"> (далее - </w:t>
      </w:r>
      <w:r w:rsidRPr="00832288">
        <w:rPr>
          <w:rFonts w:eastAsiaTheme="minorHAnsi"/>
          <w:sz w:val="17"/>
          <w:szCs w:val="17"/>
          <w:lang w:eastAsia="en-US"/>
        </w:rPr>
        <w:t>постановление Правительства РФ № 491</w:t>
      </w:r>
      <w:r w:rsidRPr="00832288">
        <w:rPr>
          <w:sz w:val="17"/>
          <w:szCs w:val="17"/>
        </w:rPr>
        <w:t>)</w:t>
      </w:r>
    </w:p>
    <w:p w:rsidR="00832288" w:rsidRPr="00832288" w:rsidRDefault="00832288" w:rsidP="0083228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17"/>
          <w:szCs w:val="17"/>
          <w:lang w:eastAsia="en-US"/>
        </w:rPr>
      </w:pPr>
      <w:r w:rsidRPr="00832288">
        <w:rPr>
          <w:sz w:val="17"/>
          <w:szCs w:val="17"/>
        </w:rPr>
        <w:t>Закона Республики Татарстан № 52-ЗРТ от 25.06.2013 «Об организации проведения капитального ремонта общего имущества в многоквартирных домах в Республике Татарстан»</w:t>
      </w:r>
      <w:r w:rsidRPr="00832288">
        <w:rPr>
          <w:sz w:val="17"/>
          <w:szCs w:val="17"/>
          <w:vertAlign w:val="superscript"/>
        </w:rPr>
        <w:t>3</w:t>
      </w:r>
      <w:r w:rsidRPr="00832288">
        <w:rPr>
          <w:sz w:val="17"/>
          <w:szCs w:val="17"/>
        </w:rPr>
        <w:t xml:space="preserve"> </w:t>
      </w:r>
      <w:r w:rsidRPr="00832288">
        <w:rPr>
          <w:rFonts w:eastAsiaTheme="minorHAnsi"/>
          <w:sz w:val="17"/>
          <w:szCs w:val="17"/>
          <w:lang w:eastAsia="en-US"/>
        </w:rPr>
        <w:t>(далее - Закон № 52-ЗРТ)</w:t>
      </w:r>
    </w:p>
    <w:p w:rsidR="00832288" w:rsidRPr="00832288" w:rsidRDefault="00832288" w:rsidP="00832288">
      <w:pPr>
        <w:autoSpaceDE w:val="0"/>
        <w:autoSpaceDN w:val="0"/>
        <w:adjustRightInd w:val="0"/>
        <w:ind w:firstLine="708"/>
        <w:jc w:val="both"/>
        <w:rPr>
          <w:sz w:val="17"/>
          <w:szCs w:val="17"/>
        </w:rPr>
      </w:pPr>
      <w:r w:rsidRPr="00832288">
        <w:rPr>
          <w:sz w:val="17"/>
          <w:szCs w:val="17"/>
        </w:rPr>
        <w:t>П</w:t>
      </w:r>
      <w:r w:rsidRPr="00832288">
        <w:rPr>
          <w:rFonts w:eastAsiaTheme="minorHAnsi"/>
          <w:sz w:val="17"/>
          <w:szCs w:val="17"/>
          <w:lang w:eastAsia="en-US"/>
        </w:rPr>
        <w:t>остановлени</w:t>
      </w:r>
      <w:r w:rsidRPr="00832288">
        <w:rPr>
          <w:sz w:val="17"/>
          <w:szCs w:val="17"/>
        </w:rPr>
        <w:t>е</w:t>
      </w:r>
      <w:r w:rsidRPr="00832288">
        <w:rPr>
          <w:rFonts w:eastAsiaTheme="minorHAnsi"/>
          <w:sz w:val="17"/>
          <w:szCs w:val="17"/>
          <w:lang w:eastAsia="en-US"/>
        </w:rPr>
        <w:t xml:space="preserve"> Правительства Российской Федерации от 15.05.2013 № 416</w:t>
      </w:r>
      <w:r w:rsidRPr="00832288">
        <w:rPr>
          <w:sz w:val="17"/>
          <w:szCs w:val="17"/>
        </w:rPr>
        <w:t xml:space="preserve"> </w:t>
      </w:r>
      <w:r w:rsidRPr="00832288">
        <w:rPr>
          <w:rFonts w:eastAsiaTheme="minorHAnsi"/>
          <w:sz w:val="17"/>
          <w:szCs w:val="17"/>
          <w:lang w:eastAsia="en-US"/>
        </w:rPr>
        <w:t>«О порядке осуществления деятельности по управлению многоквартирными домами»</w:t>
      </w:r>
      <w:r w:rsidRPr="00832288">
        <w:rPr>
          <w:sz w:val="17"/>
          <w:szCs w:val="17"/>
        </w:rPr>
        <w:t xml:space="preserve"> </w:t>
      </w:r>
      <w:r w:rsidRPr="00832288">
        <w:rPr>
          <w:rFonts w:eastAsiaTheme="minorHAnsi"/>
          <w:sz w:val="17"/>
          <w:szCs w:val="17"/>
          <w:lang w:eastAsia="en-US"/>
        </w:rPr>
        <w:t>(вместе с «Правилами осуществления деятельности по управлению многоквартирными домами»)</w:t>
      </w:r>
      <w:r w:rsidRPr="00832288">
        <w:rPr>
          <w:sz w:val="17"/>
          <w:szCs w:val="17"/>
          <w:vertAlign w:val="superscript"/>
        </w:rPr>
        <w:t xml:space="preserve">4 </w:t>
      </w:r>
      <w:r w:rsidRPr="00832288">
        <w:rPr>
          <w:sz w:val="17"/>
          <w:szCs w:val="17"/>
        </w:rPr>
        <w:t>(далее - Правил № 416)</w:t>
      </w:r>
    </w:p>
    <w:p w:rsidR="00832288" w:rsidRPr="00832288" w:rsidRDefault="00832288" w:rsidP="00832288">
      <w:pPr>
        <w:ind w:firstLine="708"/>
        <w:jc w:val="both"/>
        <w:rPr>
          <w:sz w:val="17"/>
          <w:szCs w:val="17"/>
        </w:rPr>
      </w:pPr>
      <w:r w:rsidRPr="00832288">
        <w:rPr>
          <w:sz w:val="17"/>
          <w:szCs w:val="17"/>
        </w:rPr>
        <w:t>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06.05.2011 № 354</w:t>
      </w:r>
      <w:r w:rsidRPr="00832288">
        <w:rPr>
          <w:sz w:val="17"/>
          <w:szCs w:val="17"/>
          <w:vertAlign w:val="superscript"/>
        </w:rPr>
        <w:t xml:space="preserve">5 </w:t>
      </w:r>
      <w:r w:rsidRPr="00832288">
        <w:rPr>
          <w:sz w:val="17"/>
          <w:szCs w:val="17"/>
        </w:rPr>
        <w:t>(далее – Правила № 354)</w:t>
      </w:r>
    </w:p>
    <w:p w:rsidR="00832288" w:rsidRPr="00832288" w:rsidRDefault="00832288" w:rsidP="00832288">
      <w:pPr>
        <w:ind w:firstLine="708"/>
        <w:jc w:val="both"/>
        <w:rPr>
          <w:sz w:val="17"/>
          <w:szCs w:val="17"/>
          <w:vertAlign w:val="superscript"/>
        </w:rPr>
      </w:pPr>
      <w:r w:rsidRPr="00832288">
        <w:rPr>
          <w:sz w:val="17"/>
          <w:szCs w:val="17"/>
        </w:rPr>
        <w:t>Минимального перечня услуг и работ, необходимых для обеспечения надлежащего содержания общего имущества в многоквартирном доме утвержденного Постановлением Правительства Российской Федерации от 03.04.2013 № 290</w:t>
      </w:r>
      <w:r w:rsidRPr="00832288">
        <w:rPr>
          <w:sz w:val="17"/>
          <w:szCs w:val="17"/>
          <w:vertAlign w:val="superscript"/>
        </w:rPr>
        <w:t xml:space="preserve">6 </w:t>
      </w:r>
      <w:r w:rsidRPr="00832288">
        <w:rPr>
          <w:sz w:val="17"/>
          <w:szCs w:val="17"/>
        </w:rPr>
        <w:t>(далее – постановление Правительства РФ № 290);</w:t>
      </w:r>
    </w:p>
    <w:p w:rsidR="00832288" w:rsidRPr="00832288" w:rsidRDefault="00832288" w:rsidP="00832288">
      <w:pPr>
        <w:ind w:firstLine="708"/>
        <w:jc w:val="both"/>
        <w:rPr>
          <w:sz w:val="17"/>
          <w:szCs w:val="17"/>
          <w:vertAlign w:val="superscript"/>
        </w:rPr>
      </w:pPr>
      <w:r w:rsidRPr="00832288">
        <w:rPr>
          <w:sz w:val="17"/>
          <w:szCs w:val="17"/>
        </w:rPr>
        <w:t>Правила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 утвержденных Постановлением Правительства Российской Федерации от 14.05.2013 № 410</w:t>
      </w:r>
      <w:r w:rsidRPr="00832288">
        <w:rPr>
          <w:sz w:val="17"/>
          <w:szCs w:val="17"/>
          <w:vertAlign w:val="superscript"/>
        </w:rPr>
        <w:t xml:space="preserve">7 </w:t>
      </w:r>
      <w:r w:rsidRPr="00832288">
        <w:rPr>
          <w:sz w:val="17"/>
          <w:szCs w:val="17"/>
        </w:rPr>
        <w:t>(далее –постановление Правительства РФ № 410)</w:t>
      </w:r>
    </w:p>
    <w:p w:rsidR="00832288" w:rsidRPr="00832288" w:rsidRDefault="00832288" w:rsidP="00832288">
      <w:pPr>
        <w:ind w:firstLine="708"/>
        <w:jc w:val="both"/>
        <w:rPr>
          <w:sz w:val="17"/>
          <w:szCs w:val="17"/>
        </w:rPr>
      </w:pPr>
      <w:r w:rsidRPr="00832288">
        <w:rPr>
          <w:sz w:val="17"/>
          <w:szCs w:val="17"/>
        </w:rPr>
        <w:t>Правила и норм технической эксплуатации жилищного фонда утвержденных Постановлением Госстроя Российской Федерации от 27.09.2003 № 170</w:t>
      </w:r>
      <w:r w:rsidRPr="00832288">
        <w:rPr>
          <w:sz w:val="17"/>
          <w:szCs w:val="17"/>
          <w:vertAlign w:val="superscript"/>
        </w:rPr>
        <w:t xml:space="preserve">8 </w:t>
      </w:r>
      <w:r w:rsidRPr="00832288">
        <w:rPr>
          <w:sz w:val="17"/>
          <w:szCs w:val="17"/>
        </w:rPr>
        <w:t xml:space="preserve">(далее – </w:t>
      </w:r>
      <w:proofErr w:type="spellStart"/>
      <w:r w:rsidRPr="00832288">
        <w:rPr>
          <w:sz w:val="17"/>
          <w:szCs w:val="17"/>
        </w:rPr>
        <w:t>ПиН</w:t>
      </w:r>
      <w:proofErr w:type="spellEnd"/>
      <w:r w:rsidRPr="00832288">
        <w:rPr>
          <w:sz w:val="17"/>
          <w:szCs w:val="17"/>
        </w:rPr>
        <w:t xml:space="preserve"> № 170)</w:t>
      </w:r>
    </w:p>
    <w:p w:rsidR="00832288" w:rsidRPr="00832288" w:rsidRDefault="00832288" w:rsidP="00832288">
      <w:pPr>
        <w:ind w:firstLine="708"/>
        <w:jc w:val="both"/>
        <w:rPr>
          <w:sz w:val="17"/>
          <w:szCs w:val="17"/>
          <w:vertAlign w:val="superscript"/>
        </w:rPr>
      </w:pPr>
      <w:r w:rsidRPr="00832288">
        <w:rPr>
          <w:color w:val="000000"/>
          <w:sz w:val="17"/>
          <w:szCs w:val="17"/>
        </w:rPr>
        <w:t>Федерального закона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</w:t>
      </w:r>
      <w:r w:rsidRPr="00832288">
        <w:rPr>
          <w:color w:val="000000"/>
          <w:sz w:val="17"/>
          <w:szCs w:val="17"/>
          <w:vertAlign w:val="superscript"/>
        </w:rPr>
        <w:t>9</w:t>
      </w:r>
      <w:r w:rsidRPr="00832288">
        <w:rPr>
          <w:color w:val="000000"/>
          <w:sz w:val="17"/>
          <w:szCs w:val="17"/>
        </w:rPr>
        <w:t xml:space="preserve"> (далее – ФЗ № 261-ФЗ)</w:t>
      </w:r>
    </w:p>
    <w:p w:rsidR="00675C2B" w:rsidRPr="00AA1857" w:rsidRDefault="00832288" w:rsidP="00832288">
      <w:pPr>
        <w:ind w:firstLine="708"/>
        <w:jc w:val="both"/>
        <w:rPr>
          <w:sz w:val="20"/>
          <w:szCs w:val="20"/>
        </w:rPr>
      </w:pPr>
      <w:r w:rsidRPr="00832288">
        <w:rPr>
          <w:sz w:val="17"/>
          <w:szCs w:val="17"/>
        </w:rPr>
        <w:t>Федеральный закон от 21.07.2014 № 209-ФЗ «О государственной информационной системе жилищно-коммунального хозяйства»</w:t>
      </w:r>
      <w:r w:rsidRPr="00832288">
        <w:rPr>
          <w:sz w:val="17"/>
          <w:szCs w:val="17"/>
          <w:vertAlign w:val="superscript"/>
        </w:rPr>
        <w:t xml:space="preserve">10 </w:t>
      </w:r>
      <w:r w:rsidRPr="00832288">
        <w:rPr>
          <w:sz w:val="17"/>
          <w:szCs w:val="17"/>
        </w:rPr>
        <w:t>(далее – ФЗ № 290).</w:t>
      </w:r>
      <w:r w:rsidR="00AA1857">
        <w:rPr>
          <w:sz w:val="20"/>
          <w:szCs w:val="20"/>
        </w:rPr>
        <w:t xml:space="preserve">                               </w:t>
      </w:r>
    </w:p>
    <w:sectPr w:rsidR="00675C2B" w:rsidRPr="00AA1857" w:rsidSect="00966258">
      <w:headerReference w:type="default" r:id="rId1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7567" w:rsidRDefault="00707567">
      <w:r>
        <w:separator/>
      </w:r>
    </w:p>
  </w:endnote>
  <w:endnote w:type="continuationSeparator" w:id="0">
    <w:p w:rsidR="00707567" w:rsidRDefault="00707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.SF UI Text">
    <w:altName w:val="Times New Roman"/>
    <w:panose1 w:val="00000000000000000000"/>
    <w:charset w:val="00"/>
    <w:family w:val="roman"/>
    <w:notTrueType/>
    <w:pitch w:val="default"/>
  </w:font>
  <w:font w:name=".SFUIText-Regula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7567" w:rsidRDefault="00707567">
      <w:r>
        <w:separator/>
      </w:r>
    </w:p>
  </w:footnote>
  <w:footnote w:type="continuationSeparator" w:id="0">
    <w:p w:rsidR="00707567" w:rsidRDefault="007075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8554656"/>
      <w:docPartObj>
        <w:docPartGallery w:val="Page Numbers (Top of Page)"/>
        <w:docPartUnique/>
      </w:docPartObj>
    </w:sdtPr>
    <w:sdtEndPr/>
    <w:sdtContent>
      <w:p w:rsidR="00442C7F" w:rsidRDefault="00442C7F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442C7F" w:rsidRDefault="00442C7F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2C7F" w:rsidRDefault="00442C7F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77754971"/>
      <w:docPartObj>
        <w:docPartGallery w:val="Page Numbers (Top of Page)"/>
        <w:docPartUnique/>
      </w:docPartObj>
    </w:sdtPr>
    <w:sdtEndPr/>
    <w:sdtContent>
      <w:p w:rsidR="00442C7F" w:rsidRDefault="00442C7F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11F9">
          <w:rPr>
            <w:noProof/>
          </w:rPr>
          <w:t>19</w:t>
        </w:r>
        <w:r>
          <w:fldChar w:fldCharType="end"/>
        </w:r>
      </w:p>
    </w:sdtContent>
  </w:sdt>
  <w:p w:rsidR="00442C7F" w:rsidRDefault="00442C7F">
    <w:pPr>
      <w:pStyle w:val="ab"/>
    </w:pPr>
  </w:p>
  <w:p w:rsidR="00442C7F" w:rsidRDefault="00442C7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552A08"/>
    <w:multiLevelType w:val="hybridMultilevel"/>
    <w:tmpl w:val="5032E3FA"/>
    <w:lvl w:ilvl="0" w:tplc="AEB62D62">
      <w:start w:val="1"/>
      <w:numFmt w:val="russianLower"/>
      <w:lvlText w:val="%1)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B5A37B5"/>
    <w:multiLevelType w:val="hybridMultilevel"/>
    <w:tmpl w:val="61D2119E"/>
    <w:lvl w:ilvl="0" w:tplc="4C6EA7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76354F3"/>
    <w:multiLevelType w:val="hybridMultilevel"/>
    <w:tmpl w:val="46D6F752"/>
    <w:lvl w:ilvl="0" w:tplc="F62EF25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DD66456"/>
    <w:multiLevelType w:val="hybridMultilevel"/>
    <w:tmpl w:val="916EB126"/>
    <w:lvl w:ilvl="0" w:tplc="14AEB800">
      <w:start w:val="4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5A21A2"/>
    <w:multiLevelType w:val="hybridMultilevel"/>
    <w:tmpl w:val="6E7CE64E"/>
    <w:lvl w:ilvl="0" w:tplc="4A5869BA">
      <w:start w:val="42"/>
      <w:numFmt w:val="decimal"/>
      <w:lvlText w:val="%1."/>
      <w:lvlJc w:val="left"/>
      <w:pPr>
        <w:ind w:left="90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D055A74"/>
    <w:multiLevelType w:val="hybridMultilevel"/>
    <w:tmpl w:val="ECFAF4AE"/>
    <w:lvl w:ilvl="0" w:tplc="40FC73B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500220"/>
    <w:multiLevelType w:val="hybridMultilevel"/>
    <w:tmpl w:val="AF6A1E26"/>
    <w:lvl w:ilvl="0" w:tplc="239EDD08">
      <w:start w:val="1"/>
      <w:numFmt w:val="decimal"/>
      <w:lvlText w:val="%1."/>
      <w:lvlJc w:val="left"/>
      <w:pPr>
        <w:ind w:left="149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33E75010"/>
    <w:multiLevelType w:val="multilevel"/>
    <w:tmpl w:val="C78E0D90"/>
    <w:lvl w:ilvl="0">
      <w:start w:val="1"/>
      <w:numFmt w:val="decimal"/>
      <w:lvlText w:val="%1."/>
      <w:lvlJc w:val="left"/>
      <w:pPr>
        <w:ind w:left="336" w:hanging="360"/>
      </w:pPr>
      <w:rPr>
        <w:rFonts w:eastAsia="Times New Roman" w:hint="default"/>
        <w:sz w:val="24"/>
      </w:rPr>
    </w:lvl>
    <w:lvl w:ilvl="1">
      <w:start w:val="2"/>
      <w:numFmt w:val="decimal"/>
      <w:isLgl/>
      <w:lvlText w:val="%1.%2."/>
      <w:lvlJc w:val="left"/>
      <w:pPr>
        <w:ind w:left="367" w:hanging="36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7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68" w:hanging="1800"/>
      </w:pPr>
      <w:rPr>
        <w:rFonts w:hint="default"/>
      </w:rPr>
    </w:lvl>
  </w:abstractNum>
  <w:abstractNum w:abstractNumId="8">
    <w:nsid w:val="37102AC9"/>
    <w:multiLevelType w:val="hybridMultilevel"/>
    <w:tmpl w:val="28CC7AA0"/>
    <w:lvl w:ilvl="0" w:tplc="B226EC12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0F6125"/>
    <w:multiLevelType w:val="hybridMultilevel"/>
    <w:tmpl w:val="CC8A52D6"/>
    <w:lvl w:ilvl="0" w:tplc="B226EC12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080AD7"/>
    <w:multiLevelType w:val="multilevel"/>
    <w:tmpl w:val="2FAE7EE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56" w:hanging="2160"/>
      </w:pPr>
      <w:rPr>
        <w:rFonts w:hint="default"/>
      </w:rPr>
    </w:lvl>
  </w:abstractNum>
  <w:abstractNum w:abstractNumId="11">
    <w:nsid w:val="3F9441A2"/>
    <w:multiLevelType w:val="hybridMultilevel"/>
    <w:tmpl w:val="5086998C"/>
    <w:lvl w:ilvl="0" w:tplc="C430DF5C">
      <w:start w:val="1"/>
      <w:numFmt w:val="russianLower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DF5874"/>
    <w:multiLevelType w:val="hybridMultilevel"/>
    <w:tmpl w:val="43103386"/>
    <w:lvl w:ilvl="0" w:tplc="9014C9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69752DF"/>
    <w:multiLevelType w:val="hybridMultilevel"/>
    <w:tmpl w:val="CBBEC774"/>
    <w:lvl w:ilvl="0" w:tplc="DB24AC62">
      <w:start w:val="9"/>
      <w:numFmt w:val="decimal"/>
      <w:lvlText w:val="%1."/>
      <w:lvlJc w:val="left"/>
      <w:pPr>
        <w:ind w:left="6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6" w:hanging="360"/>
      </w:pPr>
    </w:lvl>
    <w:lvl w:ilvl="2" w:tplc="0419001B" w:tentative="1">
      <w:start w:val="1"/>
      <w:numFmt w:val="lowerRoman"/>
      <w:lvlText w:val="%3."/>
      <w:lvlJc w:val="right"/>
      <w:pPr>
        <w:ind w:left="2136" w:hanging="180"/>
      </w:pPr>
    </w:lvl>
    <w:lvl w:ilvl="3" w:tplc="0419000F" w:tentative="1">
      <w:start w:val="1"/>
      <w:numFmt w:val="decimal"/>
      <w:lvlText w:val="%4."/>
      <w:lvlJc w:val="left"/>
      <w:pPr>
        <w:ind w:left="2856" w:hanging="360"/>
      </w:pPr>
    </w:lvl>
    <w:lvl w:ilvl="4" w:tplc="04190019" w:tentative="1">
      <w:start w:val="1"/>
      <w:numFmt w:val="lowerLetter"/>
      <w:lvlText w:val="%5."/>
      <w:lvlJc w:val="left"/>
      <w:pPr>
        <w:ind w:left="3576" w:hanging="360"/>
      </w:pPr>
    </w:lvl>
    <w:lvl w:ilvl="5" w:tplc="0419001B" w:tentative="1">
      <w:start w:val="1"/>
      <w:numFmt w:val="lowerRoman"/>
      <w:lvlText w:val="%6."/>
      <w:lvlJc w:val="right"/>
      <w:pPr>
        <w:ind w:left="4296" w:hanging="180"/>
      </w:pPr>
    </w:lvl>
    <w:lvl w:ilvl="6" w:tplc="0419000F" w:tentative="1">
      <w:start w:val="1"/>
      <w:numFmt w:val="decimal"/>
      <w:lvlText w:val="%7."/>
      <w:lvlJc w:val="left"/>
      <w:pPr>
        <w:ind w:left="5016" w:hanging="360"/>
      </w:pPr>
    </w:lvl>
    <w:lvl w:ilvl="7" w:tplc="04190019" w:tentative="1">
      <w:start w:val="1"/>
      <w:numFmt w:val="lowerLetter"/>
      <w:lvlText w:val="%8."/>
      <w:lvlJc w:val="left"/>
      <w:pPr>
        <w:ind w:left="5736" w:hanging="360"/>
      </w:pPr>
    </w:lvl>
    <w:lvl w:ilvl="8" w:tplc="0419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14">
    <w:nsid w:val="47833BB1"/>
    <w:multiLevelType w:val="hybridMultilevel"/>
    <w:tmpl w:val="F856A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9236B0"/>
    <w:multiLevelType w:val="hybridMultilevel"/>
    <w:tmpl w:val="0C1A7F08"/>
    <w:lvl w:ilvl="0" w:tplc="3E4C664C">
      <w:start w:val="27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4DFE5655"/>
    <w:multiLevelType w:val="hybridMultilevel"/>
    <w:tmpl w:val="A9E8BA78"/>
    <w:lvl w:ilvl="0" w:tplc="63DA37F2">
      <w:start w:val="3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562343D8"/>
    <w:multiLevelType w:val="hybridMultilevel"/>
    <w:tmpl w:val="41AA7F48"/>
    <w:lvl w:ilvl="0" w:tplc="AA86897E">
      <w:start w:val="3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5DE55752"/>
    <w:multiLevelType w:val="hybridMultilevel"/>
    <w:tmpl w:val="90463BB4"/>
    <w:lvl w:ilvl="0" w:tplc="7320FE54">
      <w:start w:val="4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FF260C"/>
    <w:multiLevelType w:val="hybridMultilevel"/>
    <w:tmpl w:val="C34024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FE22C3"/>
    <w:multiLevelType w:val="hybridMultilevel"/>
    <w:tmpl w:val="1D280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A4443A"/>
    <w:multiLevelType w:val="hybridMultilevel"/>
    <w:tmpl w:val="840AEC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F87FD7"/>
    <w:multiLevelType w:val="multilevel"/>
    <w:tmpl w:val="67C0C8B0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200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64" w:hanging="2160"/>
      </w:pPr>
      <w:rPr>
        <w:rFonts w:hint="default"/>
      </w:rPr>
    </w:lvl>
  </w:abstractNum>
  <w:abstractNum w:abstractNumId="23">
    <w:nsid w:val="75C54BD7"/>
    <w:multiLevelType w:val="hybridMultilevel"/>
    <w:tmpl w:val="52DA0AA6"/>
    <w:lvl w:ilvl="0" w:tplc="A7D6296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F907C83"/>
    <w:multiLevelType w:val="hybridMultilevel"/>
    <w:tmpl w:val="ECFAF4AE"/>
    <w:lvl w:ilvl="0" w:tplc="40FC73B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1"/>
  </w:num>
  <w:num w:numId="3">
    <w:abstractNumId w:val="9"/>
  </w:num>
  <w:num w:numId="4">
    <w:abstractNumId w:val="8"/>
  </w:num>
  <w:num w:numId="5">
    <w:abstractNumId w:val="12"/>
  </w:num>
  <w:num w:numId="6">
    <w:abstractNumId w:val="5"/>
  </w:num>
  <w:num w:numId="7">
    <w:abstractNumId w:val="2"/>
  </w:num>
  <w:num w:numId="8">
    <w:abstractNumId w:val="1"/>
  </w:num>
  <w:num w:numId="9">
    <w:abstractNumId w:val="21"/>
  </w:num>
  <w:num w:numId="10">
    <w:abstractNumId w:val="10"/>
  </w:num>
  <w:num w:numId="11">
    <w:abstractNumId w:val="22"/>
  </w:num>
  <w:num w:numId="12">
    <w:abstractNumId w:val="17"/>
  </w:num>
  <w:num w:numId="13">
    <w:abstractNumId w:val="15"/>
  </w:num>
  <w:num w:numId="14">
    <w:abstractNumId w:val="24"/>
  </w:num>
  <w:num w:numId="15">
    <w:abstractNumId w:val="6"/>
  </w:num>
  <w:num w:numId="16">
    <w:abstractNumId w:val="0"/>
  </w:num>
  <w:num w:numId="17">
    <w:abstractNumId w:val="23"/>
  </w:num>
  <w:num w:numId="18">
    <w:abstractNumId w:val="16"/>
  </w:num>
  <w:num w:numId="19">
    <w:abstractNumId w:val="3"/>
  </w:num>
  <w:num w:numId="20">
    <w:abstractNumId w:val="18"/>
  </w:num>
  <w:num w:numId="21">
    <w:abstractNumId w:val="4"/>
  </w:num>
  <w:num w:numId="22">
    <w:abstractNumId w:val="20"/>
  </w:num>
  <w:num w:numId="23">
    <w:abstractNumId w:val="7"/>
  </w:num>
  <w:num w:numId="24">
    <w:abstractNumId w:val="14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C2B"/>
    <w:rsid w:val="00002993"/>
    <w:rsid w:val="00017B68"/>
    <w:rsid w:val="000A2A79"/>
    <w:rsid w:val="000D0D65"/>
    <w:rsid w:val="000F7F0D"/>
    <w:rsid w:val="00101171"/>
    <w:rsid w:val="00180790"/>
    <w:rsid w:val="0019716B"/>
    <w:rsid w:val="00216A67"/>
    <w:rsid w:val="0022748E"/>
    <w:rsid w:val="00264EA3"/>
    <w:rsid w:val="002B16E6"/>
    <w:rsid w:val="002B7EFC"/>
    <w:rsid w:val="002F0E38"/>
    <w:rsid w:val="0032056C"/>
    <w:rsid w:val="003419D5"/>
    <w:rsid w:val="0034616C"/>
    <w:rsid w:val="00357D06"/>
    <w:rsid w:val="00360EE6"/>
    <w:rsid w:val="0036483C"/>
    <w:rsid w:val="00377CB6"/>
    <w:rsid w:val="003921AC"/>
    <w:rsid w:val="003A19BD"/>
    <w:rsid w:val="003A7DCF"/>
    <w:rsid w:val="003C57B0"/>
    <w:rsid w:val="004300EC"/>
    <w:rsid w:val="00432B34"/>
    <w:rsid w:val="00435147"/>
    <w:rsid w:val="00442C7F"/>
    <w:rsid w:val="0044537F"/>
    <w:rsid w:val="00465B9B"/>
    <w:rsid w:val="00476A30"/>
    <w:rsid w:val="00477BBD"/>
    <w:rsid w:val="0048382C"/>
    <w:rsid w:val="004B5859"/>
    <w:rsid w:val="004D73B9"/>
    <w:rsid w:val="005150F1"/>
    <w:rsid w:val="005E7F25"/>
    <w:rsid w:val="006159B5"/>
    <w:rsid w:val="00662AE2"/>
    <w:rsid w:val="00675C2B"/>
    <w:rsid w:val="0069700F"/>
    <w:rsid w:val="006A32DA"/>
    <w:rsid w:val="006B7F06"/>
    <w:rsid w:val="006D029B"/>
    <w:rsid w:val="006E2342"/>
    <w:rsid w:val="006E57C3"/>
    <w:rsid w:val="00703B71"/>
    <w:rsid w:val="00707567"/>
    <w:rsid w:val="00744AAA"/>
    <w:rsid w:val="00750831"/>
    <w:rsid w:val="007509AF"/>
    <w:rsid w:val="00766EA4"/>
    <w:rsid w:val="007A2FB6"/>
    <w:rsid w:val="007F3109"/>
    <w:rsid w:val="00832288"/>
    <w:rsid w:val="00833C01"/>
    <w:rsid w:val="008753B2"/>
    <w:rsid w:val="00881B9A"/>
    <w:rsid w:val="008A1316"/>
    <w:rsid w:val="008D33B6"/>
    <w:rsid w:val="008E4330"/>
    <w:rsid w:val="008E4E24"/>
    <w:rsid w:val="008E658A"/>
    <w:rsid w:val="008F2544"/>
    <w:rsid w:val="00902841"/>
    <w:rsid w:val="00910F53"/>
    <w:rsid w:val="00956C70"/>
    <w:rsid w:val="00966258"/>
    <w:rsid w:val="0098125A"/>
    <w:rsid w:val="0098315A"/>
    <w:rsid w:val="009B395B"/>
    <w:rsid w:val="009B7891"/>
    <w:rsid w:val="009C3A3E"/>
    <w:rsid w:val="00A01774"/>
    <w:rsid w:val="00A27A14"/>
    <w:rsid w:val="00A456D0"/>
    <w:rsid w:val="00A530A8"/>
    <w:rsid w:val="00AA1857"/>
    <w:rsid w:val="00AB1E6E"/>
    <w:rsid w:val="00AB2A4F"/>
    <w:rsid w:val="00AD314D"/>
    <w:rsid w:val="00B601EA"/>
    <w:rsid w:val="00B9693C"/>
    <w:rsid w:val="00BE7315"/>
    <w:rsid w:val="00BE7A48"/>
    <w:rsid w:val="00C14837"/>
    <w:rsid w:val="00C22A1C"/>
    <w:rsid w:val="00C360C8"/>
    <w:rsid w:val="00C70C58"/>
    <w:rsid w:val="00C711F9"/>
    <w:rsid w:val="00C72CDC"/>
    <w:rsid w:val="00C9553A"/>
    <w:rsid w:val="00CA3326"/>
    <w:rsid w:val="00CC5641"/>
    <w:rsid w:val="00CD6036"/>
    <w:rsid w:val="00CF0B09"/>
    <w:rsid w:val="00D00DF0"/>
    <w:rsid w:val="00D03BC2"/>
    <w:rsid w:val="00D16067"/>
    <w:rsid w:val="00D20352"/>
    <w:rsid w:val="00D2067D"/>
    <w:rsid w:val="00D2435A"/>
    <w:rsid w:val="00D44177"/>
    <w:rsid w:val="00D46877"/>
    <w:rsid w:val="00D61994"/>
    <w:rsid w:val="00D6587D"/>
    <w:rsid w:val="00DC0389"/>
    <w:rsid w:val="00DD7832"/>
    <w:rsid w:val="00E57904"/>
    <w:rsid w:val="00E73809"/>
    <w:rsid w:val="00E779C6"/>
    <w:rsid w:val="00E86970"/>
    <w:rsid w:val="00E92ECC"/>
    <w:rsid w:val="00F06499"/>
    <w:rsid w:val="00F16AF1"/>
    <w:rsid w:val="00F645FA"/>
    <w:rsid w:val="00F82FD2"/>
    <w:rsid w:val="00FC7E64"/>
    <w:rsid w:val="00FF6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8E11CD-DA4A-4D87-9475-06BBDCDFF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5C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75C2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5C2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5C2B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90">
    <w:name w:val="Заголовок 9 Знак"/>
    <w:basedOn w:val="a0"/>
    <w:link w:val="9"/>
    <w:uiPriority w:val="9"/>
    <w:semiHidden/>
    <w:rsid w:val="00675C2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75C2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75C2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675C2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annotation reference"/>
    <w:basedOn w:val="a0"/>
    <w:uiPriority w:val="99"/>
    <w:semiHidden/>
    <w:unhideWhenUsed/>
    <w:rsid w:val="00675C2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75C2B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75C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675C2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675C2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675C2B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675C2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75C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675C2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75C2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675C2B"/>
  </w:style>
  <w:style w:type="paragraph" w:customStyle="1" w:styleId="ConsPlusTitle">
    <w:name w:val="ConsPlusTitle"/>
    <w:rsid w:val="00675C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675C2B"/>
    <w:rPr>
      <w:color w:val="0563C1" w:themeColor="hyperlink"/>
      <w:u w:val="single"/>
    </w:rPr>
  </w:style>
  <w:style w:type="paragraph" w:customStyle="1" w:styleId="p1">
    <w:name w:val="p1"/>
    <w:basedOn w:val="a"/>
    <w:rsid w:val="00675C2B"/>
    <w:rPr>
      <w:rFonts w:ascii=".SF UI Text" w:eastAsiaTheme="minorHAnsi" w:hAnsi=".SF UI Text"/>
      <w:color w:val="454545"/>
      <w:sz w:val="26"/>
      <w:szCs w:val="26"/>
    </w:rPr>
  </w:style>
  <w:style w:type="character" w:customStyle="1" w:styleId="s1">
    <w:name w:val="s1"/>
    <w:basedOn w:val="a0"/>
    <w:rsid w:val="00675C2B"/>
    <w:rPr>
      <w:rFonts w:ascii=".SFUIText-Regular" w:hAnsi=".SFUIText-Regular" w:hint="default"/>
      <w:b w:val="0"/>
      <w:bCs w:val="0"/>
      <w:i w:val="0"/>
      <w:iCs w:val="0"/>
      <w:sz w:val="34"/>
      <w:szCs w:val="34"/>
    </w:rPr>
  </w:style>
  <w:style w:type="paragraph" w:styleId="af0">
    <w:name w:val="Revision"/>
    <w:hidden/>
    <w:uiPriority w:val="99"/>
    <w:semiHidden/>
    <w:rsid w:val="00675C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1"/>
    <w:uiPriority w:val="59"/>
    <w:rsid w:val="00675C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both">
    <w:name w:val="pboth"/>
    <w:basedOn w:val="a"/>
    <w:rsid w:val="00675C2B"/>
    <w:pPr>
      <w:spacing w:before="100" w:beforeAutospacing="1" w:after="100" w:afterAutospacing="1"/>
    </w:pPr>
  </w:style>
  <w:style w:type="paragraph" w:styleId="af2">
    <w:name w:val="No Spacing"/>
    <w:uiPriority w:val="1"/>
    <w:qFormat/>
    <w:rsid w:val="00675C2B"/>
    <w:pPr>
      <w:spacing w:after="0"/>
      <w:ind w:firstLine="709"/>
      <w:jc w:val="both"/>
    </w:pPr>
    <w:rPr>
      <w:rFonts w:ascii="Times New Roman" w:eastAsia="Calibri" w:hAnsi="Times New Roman" w:cs="Calibri"/>
      <w:sz w:val="28"/>
    </w:rPr>
  </w:style>
  <w:style w:type="paragraph" w:styleId="af3">
    <w:name w:val="Normal (Web)"/>
    <w:basedOn w:val="a"/>
    <w:uiPriority w:val="99"/>
    <w:unhideWhenUsed/>
    <w:rsid w:val="00E57904"/>
    <w:pPr>
      <w:spacing w:before="100" w:beforeAutospacing="1" w:after="100" w:afterAutospacing="1"/>
      <w:jc w:val="both"/>
    </w:pPr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consultantplus://offline/ref=A2F3F26BDB8134556447EA3B96A952FB32DB02D8174C0F85C3C0A45824FA79BF4BCBD8DD07BEAB0C90FB100049991D071BE5BAE9DF563915fBGDL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consultantplus://offline/ref=A2F3F26BDB8134556447EA3B96A952FB32D804D8124B0F85C3C0A45824FA79BF4BCBD8DD07BFAC0D97FB100049991D071BE5BAE9DF563915fBGD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2F3F26BDB8134556447EA3B96A952FB32D804D8124B0F85C3C0A45824FA79BF4BCBD8DD07BFAC0E9FFB100049991D071BE5BAE9DF563915fBGDL" TargetMode="Externa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A2F3F26BDB8134556447EA3B96A952FB32D804D8124B0F85C3C0A45824FA79BF4BCBD8DA07BCA05BC7B4115C0CC80E071FE5B9E9C3f5G5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87208D9836504518055932B4DB9AFB7180F8EBA99C4BFA9437A1525A443FB7897EC051EA473A5A8981C5340B99E5C4495FFA884D73F5512nDD8N" TargetMode="External"/><Relationship Id="rId14" Type="http://schemas.openxmlformats.org/officeDocument/2006/relationships/hyperlink" Target="consultantplus://offline/ref=0B8DAAFA2C24D77B5B9E5509E3AE0551CDFA44C8584B3165A1EBB970AC0865583F391DA6F8D6C2F8961A3BAAC8F348881B1A4C519EB8D531k0YF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4504</Words>
  <Characters>25677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Осипова</dc:creator>
  <cp:keywords/>
  <dc:description/>
  <cp:lastModifiedBy>Татьяна Осипова</cp:lastModifiedBy>
  <cp:revision>2</cp:revision>
  <dcterms:created xsi:type="dcterms:W3CDTF">2021-12-27T09:29:00Z</dcterms:created>
  <dcterms:modified xsi:type="dcterms:W3CDTF">2021-12-27T09:29:00Z</dcterms:modified>
</cp:coreProperties>
</file>