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4B" w:rsidRPr="00BD624B" w:rsidRDefault="00BD624B" w:rsidP="00BD6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24B">
        <w:rPr>
          <w:rFonts w:ascii="Times New Roman" w:hAnsi="Times New Roman" w:cs="Times New Roman"/>
          <w:b/>
          <w:sz w:val="28"/>
          <w:szCs w:val="28"/>
        </w:rPr>
        <w:t xml:space="preserve">Перечень вопросов для участников публичных консультаций </w:t>
      </w:r>
    </w:p>
    <w:p w:rsidR="00BD624B" w:rsidRPr="00BD624B" w:rsidRDefault="00BD624B" w:rsidP="00BD624B">
      <w:pPr>
        <w:pStyle w:val="ConsPlusNormal"/>
        <w:ind w:left="-79" w:right="73" w:firstLine="7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624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D624B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r w:rsidRPr="00BD624B">
        <w:rPr>
          <w:rFonts w:ascii="Times New Roman" w:hAnsi="Times New Roman" w:cs="Times New Roman"/>
          <w:b/>
          <w:sz w:val="28"/>
          <w:szCs w:val="28"/>
        </w:rPr>
        <w:t xml:space="preserve">приказа </w:t>
      </w:r>
      <w:r w:rsidRPr="00BD624B">
        <w:rPr>
          <w:rFonts w:ascii="Times New Roman" w:hAnsi="Times New Roman" w:cs="Times New Roman"/>
          <w:b/>
          <w:sz w:val="28"/>
          <w:szCs w:val="28"/>
        </w:rPr>
        <w:t>Государственной жилищной инспекции Республики Татарстан</w:t>
      </w:r>
      <w:r w:rsidRPr="00BD6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24B">
        <w:rPr>
          <w:rFonts w:ascii="Times New Roman" w:hAnsi="Times New Roman" w:cs="Times New Roman"/>
          <w:b/>
          <w:sz w:val="28"/>
          <w:szCs w:val="28"/>
        </w:rPr>
        <w:t>«Об утверждении формы проверочного листа, используемого при осуществлении регионального государственного жилищного контроля (надзора).»</w:t>
      </w:r>
      <w:bookmarkStart w:id="0" w:name="_GoBack"/>
      <w:bookmarkEnd w:id="0"/>
      <w:r w:rsidRPr="00BD624B">
        <w:rPr>
          <w:rFonts w:ascii="Times New Roman" w:hAnsi="Times New Roman" w:cs="Times New Roman"/>
          <w:b/>
          <w:sz w:val="28"/>
          <w:szCs w:val="28"/>
        </w:rPr>
        <w:t>.</w:t>
      </w:r>
    </w:p>
    <w:p w:rsidR="00BD624B" w:rsidRPr="00AB238F" w:rsidRDefault="00BD624B" w:rsidP="00BD624B">
      <w:pPr>
        <w:rPr>
          <w:rFonts w:ascii="Times New Roman" w:hAnsi="Times New Roman" w:cs="Times New Roman"/>
          <w:sz w:val="26"/>
          <w:szCs w:val="26"/>
        </w:rPr>
      </w:pPr>
    </w:p>
    <w:p w:rsidR="00BD624B" w:rsidRPr="00AB238F" w:rsidRDefault="00BD624B" w:rsidP="00BD62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Считаете ли вы необходимым и обоснованным принятие данного акта? Почему?</w:t>
      </w:r>
    </w:p>
    <w:p w:rsidR="00BD624B" w:rsidRPr="00AB238F" w:rsidRDefault="00BD624B" w:rsidP="00BD624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D624B" w:rsidRPr="00AB238F" w:rsidRDefault="00BD624B" w:rsidP="00BD62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Является ли предлагаемое регулирование оптимальным способом решения проблемы?</w:t>
      </w:r>
    </w:p>
    <w:p w:rsidR="00BD624B" w:rsidRPr="00AB238F" w:rsidRDefault="00BD624B" w:rsidP="00BD624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D624B" w:rsidRPr="00AB238F" w:rsidRDefault="00BD624B" w:rsidP="00BD62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Какие риски и негативные последствия могут возникнуть в случае принятия предлагаемого регулирования,</w:t>
      </w:r>
    </w:p>
    <w:p w:rsidR="00BD624B" w:rsidRPr="00AB238F" w:rsidRDefault="00BD624B" w:rsidP="00BD624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D624B" w:rsidRPr="00AB238F" w:rsidRDefault="00BD624B" w:rsidP="00BD62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Какие выгоды и преимущества могут возникнуть в случае принятия предлагаемого регулирования?</w:t>
      </w:r>
    </w:p>
    <w:p w:rsidR="00BD624B" w:rsidRPr="00AB238F" w:rsidRDefault="00BD624B" w:rsidP="00BD624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D624B" w:rsidRPr="00AB238F" w:rsidRDefault="00BD624B" w:rsidP="00BD62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Существуют ли альтернативные способы решения проблемы?</w:t>
      </w:r>
    </w:p>
    <w:p w:rsidR="00BD624B" w:rsidRPr="00AB238F" w:rsidRDefault="00BD624B" w:rsidP="00BD624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D624B" w:rsidRPr="00AB238F" w:rsidRDefault="00BD624B" w:rsidP="00BD62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B238F">
        <w:rPr>
          <w:rFonts w:ascii="Times New Roman" w:hAnsi="Times New Roman" w:cs="Times New Roman"/>
          <w:sz w:val="26"/>
          <w:szCs w:val="26"/>
        </w:rPr>
        <w:t>Иные предложения и замечания по предлагаемому регулированию.</w:t>
      </w:r>
    </w:p>
    <w:p w:rsidR="00BD624B" w:rsidRDefault="00BD624B" w:rsidP="00BD624B"/>
    <w:p w:rsidR="00BD624B" w:rsidRDefault="00BD624B" w:rsidP="00BD624B"/>
    <w:p w:rsidR="00DA056D" w:rsidRDefault="00BD624B"/>
    <w:sectPr w:rsidR="00DA056D" w:rsidSect="007908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E1843"/>
    <w:multiLevelType w:val="hybridMultilevel"/>
    <w:tmpl w:val="735E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4B"/>
    <w:rsid w:val="006D029B"/>
    <w:rsid w:val="00BD624B"/>
    <w:rsid w:val="00C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DA971-EAEA-48B3-97E5-24E8E995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4B"/>
    <w:pPr>
      <w:ind w:left="720"/>
      <w:contextualSpacing/>
    </w:pPr>
  </w:style>
  <w:style w:type="paragraph" w:customStyle="1" w:styleId="ConsPlusNormal">
    <w:name w:val="ConsPlusNormal"/>
    <w:link w:val="ConsPlusNormal0"/>
    <w:rsid w:val="00BD6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624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</cp:revision>
  <dcterms:created xsi:type="dcterms:W3CDTF">2021-12-27T09:07:00Z</dcterms:created>
  <dcterms:modified xsi:type="dcterms:W3CDTF">2021-12-27T09:10:00Z</dcterms:modified>
</cp:coreProperties>
</file>