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FE7" w:rsidRPr="00EA2A79" w:rsidRDefault="00987FE7" w:rsidP="00987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A79">
        <w:rPr>
          <w:rFonts w:ascii="Times New Roman" w:hAnsi="Times New Roman" w:cs="Times New Roman"/>
          <w:b/>
          <w:sz w:val="28"/>
          <w:szCs w:val="28"/>
        </w:rPr>
        <w:t xml:space="preserve">Перечень вопросов для участников публичных консультаций </w:t>
      </w:r>
    </w:p>
    <w:p w:rsidR="00987FE7" w:rsidRPr="00EA2A79" w:rsidRDefault="00987FE7" w:rsidP="00987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A2A79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EA2A79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 w:rsidR="00EA2A79" w:rsidRPr="00EA2A79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EA2A79" w:rsidRPr="00EA2A79">
        <w:rPr>
          <w:rFonts w:ascii="Times New Roman" w:hAnsi="Times New Roman" w:cs="Times New Roman"/>
          <w:b/>
          <w:sz w:val="28"/>
          <w:szCs w:val="28"/>
        </w:rPr>
        <w:t>постановления Кабинета Министров Республики Татарстан «О внесении изменений в постановление Кабинета Министров Республики Татарстан от 30.09.2021 № 936 «Об утверждении Положения о региональном государственном жилищном контроле (надзоре).».</w:t>
      </w:r>
    </w:p>
    <w:p w:rsidR="00987FE7" w:rsidRPr="00AB238F" w:rsidRDefault="00987FE7" w:rsidP="00987FE7">
      <w:pPr>
        <w:rPr>
          <w:rFonts w:ascii="Times New Roman" w:hAnsi="Times New Roman" w:cs="Times New Roman"/>
          <w:sz w:val="26"/>
          <w:szCs w:val="26"/>
        </w:rPr>
      </w:pPr>
    </w:p>
    <w:p w:rsidR="00987FE7" w:rsidRPr="00AB238F" w:rsidRDefault="00987FE7" w:rsidP="00987F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B238F">
        <w:rPr>
          <w:rFonts w:ascii="Times New Roman" w:hAnsi="Times New Roman" w:cs="Times New Roman"/>
          <w:sz w:val="26"/>
          <w:szCs w:val="26"/>
        </w:rPr>
        <w:t>Считаете ли вы необходимым и обоснованным пр</w:t>
      </w:r>
      <w:bookmarkStart w:id="0" w:name="_GoBack"/>
      <w:bookmarkEnd w:id="0"/>
      <w:r w:rsidRPr="00AB238F">
        <w:rPr>
          <w:rFonts w:ascii="Times New Roman" w:hAnsi="Times New Roman" w:cs="Times New Roman"/>
          <w:sz w:val="26"/>
          <w:szCs w:val="26"/>
        </w:rPr>
        <w:t>инятие данного акта? Почему?</w:t>
      </w:r>
    </w:p>
    <w:p w:rsidR="00987FE7" w:rsidRPr="00AB238F" w:rsidRDefault="00987FE7" w:rsidP="00987FE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87FE7" w:rsidRPr="00AB238F" w:rsidRDefault="00987FE7" w:rsidP="00987F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B238F">
        <w:rPr>
          <w:rFonts w:ascii="Times New Roman" w:hAnsi="Times New Roman" w:cs="Times New Roman"/>
          <w:sz w:val="26"/>
          <w:szCs w:val="26"/>
        </w:rPr>
        <w:t>Является ли предлагаемое регулирование оптимальным способом решения проблемы?</w:t>
      </w:r>
    </w:p>
    <w:p w:rsidR="00987FE7" w:rsidRPr="00AB238F" w:rsidRDefault="00987FE7" w:rsidP="00987FE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87FE7" w:rsidRPr="00AB238F" w:rsidRDefault="00987FE7" w:rsidP="00987F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B238F">
        <w:rPr>
          <w:rFonts w:ascii="Times New Roman" w:hAnsi="Times New Roman" w:cs="Times New Roman"/>
          <w:sz w:val="26"/>
          <w:szCs w:val="26"/>
        </w:rPr>
        <w:t>Какие риски и негативные последствия могут возникнуть в случае принятия предлагаемого регулирования,</w:t>
      </w:r>
    </w:p>
    <w:p w:rsidR="00987FE7" w:rsidRPr="00AB238F" w:rsidRDefault="00987FE7" w:rsidP="00987FE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87FE7" w:rsidRPr="00AB238F" w:rsidRDefault="00987FE7" w:rsidP="00987F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B238F">
        <w:rPr>
          <w:rFonts w:ascii="Times New Roman" w:hAnsi="Times New Roman" w:cs="Times New Roman"/>
          <w:sz w:val="26"/>
          <w:szCs w:val="26"/>
        </w:rPr>
        <w:t>Какие выгоды и преимущества могут возникнуть в случае принятия предлагаемого регулирования?</w:t>
      </w:r>
    </w:p>
    <w:p w:rsidR="00987FE7" w:rsidRPr="00AB238F" w:rsidRDefault="00987FE7" w:rsidP="00987FE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87FE7" w:rsidRPr="00AB238F" w:rsidRDefault="00987FE7" w:rsidP="00987F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B238F">
        <w:rPr>
          <w:rFonts w:ascii="Times New Roman" w:hAnsi="Times New Roman" w:cs="Times New Roman"/>
          <w:sz w:val="26"/>
          <w:szCs w:val="26"/>
        </w:rPr>
        <w:t>Существуют ли альтернативные способы решения проблемы?</w:t>
      </w:r>
    </w:p>
    <w:p w:rsidR="00987FE7" w:rsidRPr="00AB238F" w:rsidRDefault="00987FE7" w:rsidP="00987FE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87FE7" w:rsidRPr="00AB238F" w:rsidRDefault="00987FE7" w:rsidP="00987F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B238F">
        <w:rPr>
          <w:rFonts w:ascii="Times New Roman" w:hAnsi="Times New Roman" w:cs="Times New Roman"/>
          <w:sz w:val="26"/>
          <w:szCs w:val="26"/>
        </w:rPr>
        <w:t>Иные предложения и замечания по предлагаемому регулированию.</w:t>
      </w:r>
    </w:p>
    <w:p w:rsidR="00987FE7" w:rsidRDefault="00987FE7" w:rsidP="00987FE7"/>
    <w:p w:rsidR="00DA056D" w:rsidRDefault="00EA2A79"/>
    <w:sectPr w:rsidR="00DA056D" w:rsidSect="007908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5E1843"/>
    <w:multiLevelType w:val="hybridMultilevel"/>
    <w:tmpl w:val="735E3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FE7"/>
    <w:rsid w:val="006D029B"/>
    <w:rsid w:val="00987FE7"/>
    <w:rsid w:val="00CA3326"/>
    <w:rsid w:val="00EA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B7055-389C-4B22-B2CB-0D849264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Осипова</dc:creator>
  <cp:keywords/>
  <dc:description/>
  <cp:lastModifiedBy>Татьяна Осипова</cp:lastModifiedBy>
  <cp:revision>2</cp:revision>
  <dcterms:created xsi:type="dcterms:W3CDTF">2021-12-23T10:36:00Z</dcterms:created>
  <dcterms:modified xsi:type="dcterms:W3CDTF">2021-12-23T10:36:00Z</dcterms:modified>
</cp:coreProperties>
</file>