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9F" w:rsidRPr="006D05F7" w:rsidRDefault="004763D4" w:rsidP="00F12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5F7">
        <w:rPr>
          <w:rFonts w:ascii="Times New Roman" w:hAnsi="Times New Roman" w:cs="Times New Roman"/>
          <w:sz w:val="28"/>
          <w:szCs w:val="28"/>
        </w:rPr>
        <w:t>Иная информация, уточняющая порядок и критерии принятия</w:t>
      </w:r>
    </w:p>
    <w:p w:rsidR="0071245E" w:rsidRPr="006D05F7" w:rsidRDefault="004763D4" w:rsidP="00F121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05F7">
        <w:rPr>
          <w:rFonts w:ascii="Times New Roman" w:hAnsi="Times New Roman" w:cs="Times New Roman"/>
          <w:sz w:val="28"/>
          <w:szCs w:val="28"/>
        </w:rPr>
        <w:t>решения о формировании комиссии</w:t>
      </w:r>
    </w:p>
    <w:p w:rsidR="00C95D0B" w:rsidRPr="006D05F7" w:rsidRDefault="00C95D0B" w:rsidP="00CC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5C02" w:rsidRPr="006D05F7" w:rsidRDefault="00B35694" w:rsidP="00B327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5C02" w:rsidRPr="006D05F7">
        <w:rPr>
          <w:sz w:val="28"/>
          <w:szCs w:val="28"/>
        </w:rPr>
        <w:t xml:space="preserve"> Лицензионная комиссия формируется в составе 15 членов, включая председателя, заместителя председателя и секретаря.</w:t>
      </w:r>
    </w:p>
    <w:p w:rsidR="00AD5C02" w:rsidRPr="006D05F7" w:rsidRDefault="00B35694" w:rsidP="00B327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5C02" w:rsidRPr="006D05F7">
        <w:rPr>
          <w:sz w:val="28"/>
          <w:szCs w:val="28"/>
        </w:rPr>
        <w:t xml:space="preserve"> Состав лицензионной комиссии формируется из числа кандидатов, соответствующих требованиям, установленным настоящим Положением, а также с учетом предусмотренных для представителей квот и критериев отбора.</w:t>
      </w:r>
    </w:p>
    <w:p w:rsidR="00AD5C02" w:rsidRPr="006D05F7" w:rsidRDefault="00B35694" w:rsidP="00B3274C">
      <w:pPr>
        <w:pStyle w:val="ConsPlusNormal"/>
        <w:ind w:firstLine="709"/>
        <w:jc w:val="both"/>
        <w:rPr>
          <w:sz w:val="28"/>
          <w:szCs w:val="28"/>
        </w:rPr>
      </w:pPr>
      <w:bookmarkStart w:id="0" w:name="Par52"/>
      <w:bookmarkEnd w:id="0"/>
      <w:r>
        <w:rPr>
          <w:sz w:val="28"/>
          <w:szCs w:val="28"/>
        </w:rPr>
        <w:t>3</w:t>
      </w:r>
      <w:r w:rsidR="00AD5C02" w:rsidRPr="006D05F7">
        <w:rPr>
          <w:sz w:val="28"/>
          <w:szCs w:val="28"/>
        </w:rPr>
        <w:t>. В состав лицензионной комиссии включаются представители: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а) саморегулируемых организаций в сфере управления многоквартирными домами - три представителя;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 xml:space="preserve">б) общественных объединений, иных некоммерческих организаций, указанных в </w:t>
      </w:r>
      <w:hyperlink r:id="rId4" w:history="1">
        <w:r w:rsidRPr="006D05F7">
          <w:rPr>
            <w:sz w:val="28"/>
            <w:szCs w:val="28"/>
          </w:rPr>
          <w:t>части 19 статьи 20</w:t>
        </w:r>
      </w:hyperlink>
      <w:r w:rsidRPr="006D05F7">
        <w:rPr>
          <w:sz w:val="28"/>
          <w:szCs w:val="28"/>
        </w:rPr>
        <w:t xml:space="preserve"> Жилищного кодекса Российской Федерации, уставная деятельность которых связана с управлением многоквартирными домами, - два представителя;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в) Государственного Совета Республики Татарстан - один представитель;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г) Кабинета Министров Республики Татарстан - один представитель;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д) Министерства строительства, архитектуры и жилищно-коммунального хозяйства Республики Татарстан - два представителя;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е) Государственной жилищной инспекции Республики Татарстан - два представителя;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ж) Совета муниципальных образований Республики Татарстан - один представитель;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з) Управления Раиса Республики Татарстан по вопросам антикоррупционной политики - один представитель (с правом совещательного голоса);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и) Уполномоченного при Главе (Раисе) Республики Татарстан по защите прав предпринимателей - помощника Раиса Республики Татарстан - один представитель;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к) Общественной палаты Республики Татарстан - один представитель.</w:t>
      </w:r>
    </w:p>
    <w:p w:rsidR="00AD5C02" w:rsidRPr="006D05F7" w:rsidRDefault="00B35694" w:rsidP="00B3274C">
      <w:pPr>
        <w:pStyle w:val="ConsPlusNormal"/>
        <w:ind w:firstLine="709"/>
        <w:jc w:val="both"/>
        <w:rPr>
          <w:sz w:val="28"/>
          <w:szCs w:val="28"/>
        </w:rPr>
      </w:pPr>
      <w:bookmarkStart w:id="1" w:name="Par66"/>
      <w:bookmarkEnd w:id="1"/>
      <w:r>
        <w:rPr>
          <w:sz w:val="28"/>
          <w:szCs w:val="28"/>
        </w:rPr>
        <w:t>4</w:t>
      </w:r>
      <w:r w:rsidR="00AD5C02" w:rsidRPr="006D05F7">
        <w:rPr>
          <w:sz w:val="28"/>
          <w:szCs w:val="28"/>
        </w:rPr>
        <w:t>. В состав лицензионной комиссии включаются лица, имеющие гражданство Российской Федерации.</w:t>
      </w:r>
    </w:p>
    <w:p w:rsidR="00AD5C02" w:rsidRPr="006D05F7" w:rsidRDefault="00B35694" w:rsidP="00B3274C">
      <w:pPr>
        <w:pStyle w:val="ConsPlusNormal"/>
        <w:ind w:firstLine="709"/>
        <w:jc w:val="both"/>
        <w:rPr>
          <w:sz w:val="28"/>
          <w:szCs w:val="28"/>
        </w:rPr>
      </w:pPr>
      <w:bookmarkStart w:id="2" w:name="Par67"/>
      <w:bookmarkEnd w:id="2"/>
      <w:r>
        <w:rPr>
          <w:sz w:val="28"/>
          <w:szCs w:val="28"/>
        </w:rPr>
        <w:t>5</w:t>
      </w:r>
      <w:r w:rsidR="00AD5C02" w:rsidRPr="006D05F7">
        <w:rPr>
          <w:sz w:val="28"/>
          <w:szCs w:val="28"/>
        </w:rPr>
        <w:t>. В состав лицензионной комиссии не включаются лица: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а) признанные судом недееспособными или ограниченно дееспособными;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б) 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в) имеющие неснятую или непогашенную судимость;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г) подвергнутые административному наказанию в виде дисквалификации;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  <w:r w:rsidRPr="006D05F7">
        <w:rPr>
          <w:sz w:val="28"/>
          <w:szCs w:val="28"/>
        </w:rPr>
        <w:t>д) состоящие в отношениях родства (свойства) с руководителем Инспекции.</w:t>
      </w:r>
    </w:p>
    <w:p w:rsidR="00AD5C02" w:rsidRPr="006D05F7" w:rsidRDefault="00B35694" w:rsidP="00B3274C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5C02" w:rsidRPr="006D05F7">
        <w:rPr>
          <w:sz w:val="28"/>
          <w:szCs w:val="28"/>
        </w:rPr>
        <w:t>. Инспекция осуществляет проверку полноты и достоверности сведений, содержащихся в заявлении и прилагаемых к нему документах, а также отсутствия оснований, препятствующих включению кандидата в состав лицензионной комиссии, в течение пяти рабочих дней после дня окончания срока приема заявлений.</w:t>
      </w:r>
    </w:p>
    <w:p w:rsidR="00AD5C02" w:rsidRPr="006D05F7" w:rsidRDefault="00AD5C02" w:rsidP="00B3274C">
      <w:pPr>
        <w:pStyle w:val="ConsPlusNormal"/>
        <w:ind w:firstLine="709"/>
        <w:jc w:val="both"/>
        <w:rPr>
          <w:sz w:val="28"/>
          <w:szCs w:val="28"/>
        </w:rPr>
      </w:pPr>
    </w:p>
    <w:p w:rsidR="00C95D0B" w:rsidRPr="006D05F7" w:rsidRDefault="00380CAC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AD5C02" w:rsidRPr="006D05F7">
        <w:rPr>
          <w:rFonts w:ascii="Times New Roman" w:hAnsi="Times New Roman" w:cs="Times New Roman"/>
          <w:sz w:val="28"/>
          <w:szCs w:val="28"/>
        </w:rPr>
        <w:t>. Проверка отсутствия оснований, препятствующих включению кандидата в состав лицензионной комиссии, осуществляется в том числе с использованием межведомственного информационного взаимодействия.</w:t>
      </w:r>
    </w:p>
    <w:p w:rsidR="00A50CE3" w:rsidRPr="006D05F7" w:rsidRDefault="009C5885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50CE3" w:rsidRPr="006D05F7">
        <w:rPr>
          <w:rFonts w:ascii="Times New Roman" w:hAnsi="Times New Roman" w:cs="Times New Roman"/>
          <w:sz w:val="28"/>
          <w:szCs w:val="28"/>
        </w:rPr>
        <w:t>В случае если заявление кандидата оформлено с нарушением установленных требований и (или) прилагаемые к нему документы представлены не в полном объеме, лицо, ответственное за прием документов, направляет кандидату уведомление о необходимости устранения выявленных нарушений и (или) представления отсутствующих документов в течение пяти рабочих дней с даты поступления заявления кандидата, но не позднее последнего дня приема документов. Соответствующее уведомление направляется в течение двух рабочих дней со дня выявления указанных обстоятельств.</w:t>
      </w:r>
    </w:p>
    <w:p w:rsidR="00A50CE3" w:rsidRPr="006D05F7" w:rsidRDefault="009C5885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</w:t>
      </w:r>
      <w:r w:rsidR="00A50CE3" w:rsidRPr="006D05F7">
        <w:rPr>
          <w:rFonts w:ascii="Times New Roman" w:hAnsi="Times New Roman" w:cs="Times New Roman"/>
          <w:sz w:val="28"/>
          <w:szCs w:val="28"/>
        </w:rPr>
        <w:t>нспекция направляет кандидату письменный отказ во включении в состав лицензионной комиссии в течение двух рабочих дней после завершения проверки документов по следующим основаниям:</w:t>
      </w:r>
    </w:p>
    <w:p w:rsidR="00A50CE3" w:rsidRPr="006D05F7" w:rsidRDefault="00A50CE3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F7">
        <w:rPr>
          <w:rFonts w:ascii="Times New Roman" w:hAnsi="Times New Roman" w:cs="Times New Roman"/>
          <w:sz w:val="28"/>
          <w:szCs w:val="28"/>
        </w:rPr>
        <w:t>а) кандидат не отвечает требованиям, установленным пунктами 6 и 7 настоящего Положения;</w:t>
      </w:r>
    </w:p>
    <w:p w:rsidR="00A50CE3" w:rsidRPr="006D05F7" w:rsidRDefault="00A50CE3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F7">
        <w:rPr>
          <w:rFonts w:ascii="Times New Roman" w:hAnsi="Times New Roman" w:cs="Times New Roman"/>
          <w:sz w:val="28"/>
          <w:szCs w:val="28"/>
        </w:rPr>
        <w:t>б) на момент завершения приема документов кандидат не представил полный комплект необходимых документов.</w:t>
      </w:r>
    </w:p>
    <w:p w:rsidR="00A50CE3" w:rsidRPr="006D05F7" w:rsidRDefault="009C5885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50CE3" w:rsidRPr="006D05F7">
        <w:rPr>
          <w:rFonts w:ascii="Times New Roman" w:hAnsi="Times New Roman" w:cs="Times New Roman"/>
          <w:sz w:val="28"/>
          <w:szCs w:val="28"/>
        </w:rPr>
        <w:t>В течение трех рабочих дней со дня окончания срока приема заявлений Инспекция формирует итоговый список кандидатов в члены лицензионной комиссии на основе поданных заявлений и размещает его в открытом доступе на своем официальном сайте.</w:t>
      </w:r>
    </w:p>
    <w:p w:rsidR="00A50CE3" w:rsidRPr="006D05F7" w:rsidRDefault="00A50CE3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F7">
        <w:rPr>
          <w:rFonts w:ascii="Times New Roman" w:hAnsi="Times New Roman" w:cs="Times New Roman"/>
          <w:sz w:val="28"/>
          <w:szCs w:val="28"/>
        </w:rPr>
        <w:t>1</w:t>
      </w:r>
      <w:r w:rsidR="009C5885">
        <w:rPr>
          <w:rFonts w:ascii="Times New Roman" w:hAnsi="Times New Roman" w:cs="Times New Roman"/>
          <w:sz w:val="28"/>
          <w:szCs w:val="28"/>
        </w:rPr>
        <w:t>1.</w:t>
      </w:r>
      <w:r w:rsidRPr="006D05F7">
        <w:rPr>
          <w:rFonts w:ascii="Times New Roman" w:hAnsi="Times New Roman" w:cs="Times New Roman"/>
          <w:sz w:val="28"/>
          <w:szCs w:val="28"/>
        </w:rPr>
        <w:t xml:space="preserve"> Инспекция направляет Раису Республики Татарстан итоговый список кандидатов в члены лицензионной комиссии не позднее рабочего дня, следующего за днем окончания срока, установленного пунктом 16 настоящего Положения.</w:t>
      </w:r>
    </w:p>
    <w:p w:rsidR="00B24FB1" w:rsidRPr="006D05F7" w:rsidRDefault="009C5885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4FB1" w:rsidRPr="006D05F7">
        <w:rPr>
          <w:rFonts w:ascii="Times New Roman" w:hAnsi="Times New Roman" w:cs="Times New Roman"/>
          <w:sz w:val="28"/>
          <w:szCs w:val="28"/>
        </w:rPr>
        <w:t>. Положение о лицензионной комиссии и ее состав утверждаются указом Раиса Республики Татарстан.</w:t>
      </w:r>
    </w:p>
    <w:p w:rsidR="00B24FB1" w:rsidRPr="006D05F7" w:rsidRDefault="009C5885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bookmarkStart w:id="3" w:name="_GoBack"/>
      <w:bookmarkEnd w:id="3"/>
      <w:r w:rsidR="00B24FB1" w:rsidRPr="006D05F7">
        <w:rPr>
          <w:rFonts w:ascii="Times New Roman" w:hAnsi="Times New Roman" w:cs="Times New Roman"/>
          <w:sz w:val="28"/>
          <w:szCs w:val="28"/>
        </w:rPr>
        <w:t>. Не позднее рабочего дня, следующего за днем принятия решения о создании лицензионной комиссии, Инспекция направляет в адрес кандидатов уведомление о включении в состав лицензионной комиссии или об отказе во включении в состав лицензионной комиссии с мотивированным обоснованием такого отказа.</w:t>
      </w:r>
    </w:p>
    <w:p w:rsidR="00B24FB1" w:rsidRPr="006D05F7" w:rsidRDefault="00B24FB1" w:rsidP="00B32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4FB1" w:rsidRPr="006D05F7" w:rsidSect="004763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2D"/>
    <w:rsid w:val="00362D51"/>
    <w:rsid w:val="00380CAC"/>
    <w:rsid w:val="004763D4"/>
    <w:rsid w:val="00696F9F"/>
    <w:rsid w:val="006D05F7"/>
    <w:rsid w:val="0071245E"/>
    <w:rsid w:val="009C5885"/>
    <w:rsid w:val="00A50CE3"/>
    <w:rsid w:val="00AD5C02"/>
    <w:rsid w:val="00B24FB1"/>
    <w:rsid w:val="00B3274C"/>
    <w:rsid w:val="00B35694"/>
    <w:rsid w:val="00C243B9"/>
    <w:rsid w:val="00C95D0B"/>
    <w:rsid w:val="00CC3899"/>
    <w:rsid w:val="00E55CB4"/>
    <w:rsid w:val="00E568AE"/>
    <w:rsid w:val="00EC4A2D"/>
    <w:rsid w:val="00F1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289A"/>
  <w15:chartTrackingRefBased/>
  <w15:docId w15:val="{8A697439-D55A-46A4-916A-F6BF3834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5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6786&amp;date=09.08.2023&amp;dst=104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Юлдуз Кашапова</dc:creator>
  <cp:keywords/>
  <dc:description/>
  <cp:lastModifiedBy>Юлдуз Кашапова</cp:lastModifiedBy>
  <cp:revision>22</cp:revision>
  <dcterms:created xsi:type="dcterms:W3CDTF">2023-08-10T09:07:00Z</dcterms:created>
  <dcterms:modified xsi:type="dcterms:W3CDTF">2023-08-10T09:19:00Z</dcterms:modified>
</cp:coreProperties>
</file>