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E0" w:rsidRDefault="00D00CE0" w:rsidP="00255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59CE" w:rsidRPr="007D636A" w:rsidRDefault="00344422" w:rsidP="00255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6A"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344422" w:rsidRDefault="00344422" w:rsidP="00255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0A6">
        <w:rPr>
          <w:rFonts w:ascii="Times New Roman" w:hAnsi="Times New Roman" w:cs="Times New Roman"/>
          <w:sz w:val="28"/>
          <w:szCs w:val="28"/>
        </w:rPr>
        <w:t>«</w:t>
      </w:r>
      <w:r w:rsidR="002345B2">
        <w:rPr>
          <w:rFonts w:ascii="Times New Roman" w:hAnsi="Times New Roman" w:cs="Times New Roman"/>
          <w:b/>
          <w:sz w:val="28"/>
          <w:szCs w:val="28"/>
        </w:rPr>
        <w:t>Мобильный инспектор</w:t>
      </w:r>
      <w:r w:rsidR="00B530A6">
        <w:rPr>
          <w:rFonts w:ascii="Times New Roman" w:hAnsi="Times New Roman" w:cs="Times New Roman"/>
          <w:b/>
          <w:sz w:val="28"/>
          <w:szCs w:val="28"/>
        </w:rPr>
        <w:t>»</w:t>
      </w:r>
    </w:p>
    <w:p w:rsidR="002559CE" w:rsidRDefault="002559CE" w:rsidP="00344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A68" w:rsidRPr="008A5A68" w:rsidRDefault="008A5A68" w:rsidP="008A5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Татарстан являясь </w:t>
      </w:r>
      <w:r w:rsidR="00D00CE0">
        <w:rPr>
          <w:rFonts w:ascii="Times New Roman" w:hAnsi="Times New Roman" w:cs="Times New Roman"/>
          <w:sz w:val="28"/>
          <w:szCs w:val="28"/>
          <w:shd w:val="clear" w:color="auto" w:fill="FFFFFF"/>
        </w:rPr>
        <w:t>пионер</w:t>
      </w:r>
      <w:r w:rsidR="00B8499B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8A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4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разработке и эксплуатации информационных систем </w:t>
      </w:r>
      <w:r w:rsidRPr="008A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сфере </w:t>
      </w:r>
      <w:r w:rsidR="00E83AAE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жилищно-коммунального хозяйства</w:t>
      </w:r>
      <w:r w:rsidRPr="008A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длительное время успешно эксплуатирует 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уникальный информационный продукт - Государственная информационная система мониторинга жилищного фонда Республики Татарстан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8499B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с</w:t>
      </w:r>
      <w:r w:rsidRPr="008A5A68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</w:t>
      </w:r>
      <w:r w:rsidR="00B849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A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41EC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</w:t>
      </w:r>
      <w:r w:rsidR="00B2233C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F14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5A6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</w:t>
      </w:r>
      <w:r w:rsidR="00F14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вать </w:t>
      </w:r>
      <w:r w:rsidRPr="008A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F14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осуществлять </w:t>
      </w:r>
      <w:r w:rsidRPr="008A5A68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 исполнения государственной программы капитальн</w:t>
      </w:r>
      <w:r w:rsidR="00E83AA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8A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3AAE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ремонта жилого фонда</w:t>
      </w:r>
      <w:r w:rsidRPr="008A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мониторинг состояния объектов </w:t>
      </w:r>
      <w:r w:rsidR="005A4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жилищного фонда, </w:t>
      </w:r>
      <w:r w:rsidRPr="008A5A68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капитального строительства и реконструкции, посредством которой осуществляется сбор данных в сфере жилищно-коммунального хозяйства Республики Татарстан в едином информационном пространстве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Данная система постоянно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обновляется, модернизируется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расширяет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свои возможности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7500" w:rsidRPr="008A5A68" w:rsidRDefault="00CB7500" w:rsidP="002345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 организации инспекторами </w:t>
      </w:r>
      <w:r w:rsid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жилищной инспекции </w:t>
      </w:r>
      <w:r w:rsid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Татарстан 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контрольно-надзорной деятельности 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данная 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незаменим помощником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A0906" w:rsidRPr="008A5A68" w:rsidRDefault="00CB7500" w:rsidP="002345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поступающие на рассмотрение обращени</w:t>
      </w:r>
      <w:r w:rsidR="005A4A6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5578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регистрации  в электронн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55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документооборот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3A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отображаются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данной системе. Инспектор</w:t>
      </w:r>
      <w:r w:rsidR="00C5578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данных имеющихся в системе</w:t>
      </w:r>
      <w:r w:rsidR="00C5578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</w:t>
      </w:r>
      <w:r w:rsidR="00C5578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3A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получить 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всю информацию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3A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необходимую при 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</w:t>
      </w:r>
      <w:r w:rsidR="00E83AA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проверки:</w:t>
      </w:r>
    </w:p>
    <w:p w:rsidR="005A0906" w:rsidRPr="008A5A68" w:rsidRDefault="00961187" w:rsidP="002345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5A0906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CB7500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ехнические и эксплуатационные характеристики проверяемого жилого дома</w:t>
      </w:r>
      <w:r w:rsidR="0092565F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(дата ввода в </w:t>
      </w:r>
      <w:r w:rsidR="005A0906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эксплуатацию</w:t>
      </w:r>
      <w:r w:rsidR="0092565F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A0906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 основных конструктивных элементов, инженерные коммуникации, процент износа);</w:t>
      </w:r>
    </w:p>
    <w:p w:rsidR="005A0906" w:rsidRPr="008A5A68" w:rsidRDefault="005A0906" w:rsidP="002345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виды, сроки, объемы проведенных на доме </w:t>
      </w:r>
      <w:r w:rsidR="00B849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 капитального характера</w:t>
      </w:r>
      <w:r w:rsidR="009101E5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A0906" w:rsidRPr="008A5A68" w:rsidRDefault="007A506D" w:rsidP="002345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A0906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ремонтным работам, проведенным в рамках </w:t>
      </w:r>
      <w:r w:rsidR="005A0906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подготовк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A0906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жило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дома к сезонной эксплуатации </w:t>
      </w:r>
      <w:r w:rsidR="005A0906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(паспорта готовности, акты промывки и опрессовки систем ЦО, акты проверки вентиляционных систем и дымоходов и т.д.)</w:t>
      </w:r>
      <w:r w:rsidR="009101E5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506D" w:rsidRPr="008A5A68" w:rsidRDefault="005A0906" w:rsidP="002345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2565F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2565F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(руководство, адреса, контакты, 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</w:t>
      </w:r>
      <w:r w:rsidR="0092565F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2565F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управления)</w:t>
      </w:r>
      <w:r w:rsidR="009101E5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A506D" w:rsidRPr="008A5A68" w:rsidRDefault="007A506D" w:rsidP="002345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наличие проведенных по данному жилому дому контрольно-надзорных мероприятий, а именно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проводились ли ранее проверки, их 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выявленных нарушений, приняты</w:t>
      </w:r>
      <w:r w:rsidR="00666D96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</w:t>
      </w:r>
      <w:r w:rsidR="00666D96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составленны</w:t>
      </w:r>
      <w:r w:rsidR="00666D96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административных материалов, контроль устранения нарушений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7500" w:rsidRPr="008A5A68" w:rsidRDefault="009101E5" w:rsidP="0075498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</w:t>
      </w:r>
      <w:r w:rsidR="00E83A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506D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перечисленны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7A506D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7A506D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позволя</w:t>
      </w:r>
      <w:r w:rsidR="00E83AA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A506D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инспектору оперативно </w:t>
      </w:r>
      <w:r w:rsidR="00E83A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подготовить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4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непосредственно 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данной системе </w:t>
      </w:r>
      <w:r w:rsidR="00B0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распечатать в бумажном варианте </w:t>
      </w:r>
      <w:r w:rsidR="0039037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</w:t>
      </w:r>
      <w:r w:rsidR="00B8499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90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необходимые при </w:t>
      </w:r>
      <w:r w:rsidR="00F141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проверки</w:t>
      </w:r>
      <w:r w:rsidR="00390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 проверке, распоряжение, акт проверки. </w:t>
      </w:r>
    </w:p>
    <w:p w:rsidR="009101E5" w:rsidRDefault="00F141EC" w:rsidP="002345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выезда</w:t>
      </w:r>
      <w:r w:rsidR="009101E5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EAB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совместно с представителями управляющей организации </w:t>
      </w:r>
      <w:r w:rsidR="00B849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инспектором </w:t>
      </w:r>
      <w:r w:rsidR="003903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</w:t>
      </w:r>
      <w:r w:rsidR="00B8499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90371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B8499B">
        <w:rPr>
          <w:rFonts w:ascii="Times New Roman" w:eastAsiaTheme="minorHAnsi" w:hAnsi="Times New Roman" w:cs="Times New Roman"/>
          <w:sz w:val="28"/>
          <w:szCs w:val="28"/>
          <w:lang w:eastAsia="en-US"/>
        </w:rPr>
        <w:t>ся</w:t>
      </w:r>
      <w:r w:rsidR="00390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01E5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обследование 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объекта </w:t>
      </w:r>
      <w:r w:rsidR="009101E5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указанным в обращении</w:t>
      </w:r>
      <w:r w:rsidR="0075498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66D96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ручную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вносит</w:t>
      </w:r>
      <w:r w:rsidR="00B8499B">
        <w:rPr>
          <w:rFonts w:ascii="Times New Roman" w:eastAsiaTheme="minorHAnsi" w:hAnsi="Times New Roman" w:cs="Times New Roman"/>
          <w:sz w:val="28"/>
          <w:szCs w:val="28"/>
          <w:lang w:eastAsia="en-US"/>
        </w:rPr>
        <w:t>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</w:t>
      </w:r>
      <w:r w:rsidR="00B8499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выявленных нарушениях в акт проверки</w:t>
      </w:r>
      <w:r w:rsidR="00C5578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указанием выявленных нарушений</w:t>
      </w:r>
      <w:r w:rsidR="007549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внесение иформации о т</w:t>
      </w:r>
      <w:r w:rsidR="009C252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м, какие нормативно-правовые акты</w:t>
      </w:r>
      <w:r w:rsidR="009C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нарушены</w:t>
      </w:r>
      <w:r w:rsidR="009C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849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затруднительно без доступа в </w:t>
      </w:r>
      <w:r w:rsidR="00B2233C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Государственну</w:t>
      </w:r>
      <w:r w:rsidR="00B2233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B2233C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</w:t>
      </w:r>
      <w:r w:rsidR="00B2233C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B2233C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</w:t>
      </w:r>
      <w:r w:rsidR="00B2233C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B2233C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мониторинга жилищного фонда Республики Татарстан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223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9C2520">
        <w:rPr>
          <w:rFonts w:ascii="Times New Roman" w:eastAsiaTheme="minorHAnsi" w:hAnsi="Times New Roman" w:cs="Times New Roman"/>
          <w:sz w:val="28"/>
          <w:szCs w:val="28"/>
          <w:lang w:eastAsia="en-US"/>
        </w:rPr>
        <w:t>олее того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инспектор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име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возможности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498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необходимости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549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сформировать</w:t>
      </w:r>
      <w:r w:rsidR="007549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административный материал на месте (внести данные в необходимые системы и распечатать материал)</w:t>
      </w:r>
      <w:r w:rsidR="009101E5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54986" w:rsidRPr="008A5A68" w:rsidRDefault="00754986" w:rsidP="002345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233C" w:rsidRDefault="00B2233C" w:rsidP="002345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01E5" w:rsidRPr="008A5A68" w:rsidRDefault="009C2520" w:rsidP="002345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 рабочем месте</w:t>
      </w:r>
      <w:r w:rsidR="009101E5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жилищн</w:t>
      </w:r>
      <w:r w:rsidR="00B075E9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9101E5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инспекци</w:t>
      </w:r>
      <w:r w:rsidR="00B075E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101E5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проверки </w:t>
      </w:r>
      <w:r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ятся</w:t>
      </w:r>
      <w:r w:rsidR="00961187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 необходимые </w:t>
      </w:r>
      <w:r w:rsidR="00727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1187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 </w:t>
      </w:r>
      <w:r w:rsidR="007277D6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Государственную</w:t>
      </w:r>
      <w:r w:rsidR="007277D6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</w:t>
      </w:r>
      <w:r w:rsidR="00B8499B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7277D6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</w:t>
      </w:r>
      <w:r w:rsidR="00B8499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277D6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мониторинга жилищного фонда Республики Татарстан</w:t>
      </w:r>
      <w:r w:rsidR="00754986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 же</w:t>
      </w:r>
      <w:r w:rsidR="00727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549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</w:t>
      </w:r>
      <w:r w:rsidR="0096118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информационные системы</w:t>
      </w:r>
      <w:r w:rsidR="0075498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61187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Формируется</w:t>
      </w:r>
      <w:r w:rsidR="00E66EAB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101E5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необходимости</w:t>
      </w:r>
      <w:r w:rsidR="00E66EAB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административны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E66EAB" w:rsidRPr="008A5A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материал.</w:t>
      </w:r>
    </w:p>
    <w:p w:rsidR="00E66EAB" w:rsidRDefault="00754986" w:rsidP="002345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Весь перечисленный алгоритм действий </w:t>
      </w:r>
      <w:r w:rsidR="00E66E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выполнению мероприятий после проведения проверки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момента поступления обращения до момента устранения нарушения </w:t>
      </w:r>
      <w:r w:rsidR="00E66EA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66E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дополнительных </w:t>
      </w:r>
      <w:r w:rsidR="00C55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неоправданных </w:t>
      </w:r>
      <w:r w:rsidR="00E66E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временных </w:t>
      </w:r>
      <w:r w:rsidR="005A4A6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затрат связанных с необходимость</w:t>
      </w:r>
      <w:r w:rsidR="000407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 </w:t>
      </w:r>
      <w:r w:rsidR="00F14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вручения </w:t>
      </w:r>
      <w:r w:rsidR="00B8499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исполнительных</w:t>
      </w:r>
      <w:r w:rsidR="009C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представителям управляющих организаций и заявителям</w:t>
      </w:r>
      <w:r w:rsidR="00666D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65B66" w:rsidRDefault="002345B2" w:rsidP="00465B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автоматизации контрольно-надзорной деятельности ГЖИ РТ </w:t>
      </w:r>
      <w:r w:rsidR="009C252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руководство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C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 выделены денежные средства для закупки</w:t>
      </w:r>
      <w:r w:rsidRPr="00234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переносно</w:t>
      </w:r>
      <w:r w:rsidR="009C2520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Pr="00234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оборудовани</w:t>
      </w:r>
      <w:r w:rsidR="009C252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2345B2">
        <w:rPr>
          <w:rFonts w:ascii="Times New Roman" w:eastAsiaTheme="minorHAnsi" w:hAnsi="Times New Roman" w:cs="Times New Roman"/>
          <w:sz w:val="28"/>
          <w:szCs w:val="28"/>
          <w:lang w:eastAsia="en-US"/>
        </w:rPr>
        <w:t>: планшетны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234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компьютер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B0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234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принтер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234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Canon PIXMA iP110</w:t>
      </w:r>
      <w:r w:rsidR="00465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позволит </w:t>
      </w:r>
      <w:r w:rsidR="00666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месте </w:t>
      </w:r>
      <w:r w:rsidR="005A4A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проверки 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сразу </w:t>
      </w:r>
      <w:r w:rsidR="005A4A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всю необходимую информацию в информационные системы и производить </w:t>
      </w:r>
      <w:r w:rsidR="00465B66" w:rsidRPr="002345B2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автоматическ</w:t>
      </w:r>
      <w:r w:rsidR="00465B66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465B66" w:rsidRPr="00234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печать образцов исполнительных </w:t>
      </w:r>
      <w:r w:rsidR="00C5578A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материалов</w:t>
      </w:r>
      <w:r w:rsidR="00465B66" w:rsidRPr="00234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(распоряжений, актов</w:t>
      </w:r>
      <w:r w:rsidR="00465B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проверки</w:t>
      </w:r>
      <w:r w:rsidR="00465B66" w:rsidRPr="002345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протоколов и </w:t>
      </w:r>
      <w:r w:rsidR="00465B66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других документов</w:t>
      </w:r>
      <w:r w:rsidR="00465B66" w:rsidRPr="002345B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A4A65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 же выдать</w:t>
      </w:r>
      <w:r w:rsidR="00666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4A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необходимые </w:t>
      </w:r>
      <w:r w:rsidR="00C5578A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вторые экземпляры</w:t>
      </w:r>
      <w:r w:rsidR="00D00C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6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лицу (представителю юридического лица, руководителю управляющей организации, председателю ТСН) в </w:t>
      </w:r>
      <w:r w:rsidR="00B075E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отношении,</w:t>
      </w:r>
      <w:r w:rsidR="00666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которого была проведена проверка</w:t>
      </w:r>
      <w:r w:rsidR="00465B66" w:rsidRPr="002345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0CE0" w:rsidRDefault="00D00CE0" w:rsidP="00465B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</w:t>
      </w:r>
      <w:r w:rsidR="0004079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образом,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 </w:t>
      </w:r>
      <w:r w:rsidR="0004079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инспекторов мобильным оборудованием (планшетными компьютерами и принтерами) существенно снизит время рассмотрения обращения граждан, формирование документов и внесения данных в ИАС.</w:t>
      </w:r>
    </w:p>
    <w:p w:rsidR="00B075E9" w:rsidRPr="002345B2" w:rsidRDefault="00B075E9" w:rsidP="00465B6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743B" w:rsidRDefault="0005743B" w:rsidP="00234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743B" w:rsidSect="00D00CE0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2802"/>
    <w:multiLevelType w:val="multilevel"/>
    <w:tmpl w:val="1C6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D75B5"/>
    <w:multiLevelType w:val="hybridMultilevel"/>
    <w:tmpl w:val="6F242574"/>
    <w:lvl w:ilvl="0" w:tplc="42E4A20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9725B1"/>
    <w:multiLevelType w:val="hybridMultilevel"/>
    <w:tmpl w:val="C10C9BC4"/>
    <w:lvl w:ilvl="0" w:tplc="2B141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6500DB"/>
    <w:multiLevelType w:val="hybridMultilevel"/>
    <w:tmpl w:val="EFFA0390"/>
    <w:lvl w:ilvl="0" w:tplc="AE6E4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D767E8"/>
    <w:multiLevelType w:val="hybridMultilevel"/>
    <w:tmpl w:val="F9D62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0F959FE"/>
    <w:multiLevelType w:val="hybridMultilevel"/>
    <w:tmpl w:val="7272E248"/>
    <w:lvl w:ilvl="0" w:tplc="42E4A200">
      <w:numFmt w:val="bullet"/>
      <w:lvlText w:val="•"/>
      <w:lvlJc w:val="left"/>
      <w:pPr>
        <w:ind w:left="0" w:firstLine="709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BD78CB"/>
    <w:multiLevelType w:val="hybridMultilevel"/>
    <w:tmpl w:val="A41AF21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3E72E4"/>
    <w:multiLevelType w:val="hybridMultilevel"/>
    <w:tmpl w:val="C0B6A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4E3BAE"/>
    <w:multiLevelType w:val="hybridMultilevel"/>
    <w:tmpl w:val="D9C283A2"/>
    <w:lvl w:ilvl="0" w:tplc="B68A4644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644EC4"/>
    <w:multiLevelType w:val="multilevel"/>
    <w:tmpl w:val="0FAE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4"/>
    <w:rsid w:val="000014F0"/>
    <w:rsid w:val="00010C84"/>
    <w:rsid w:val="00020C44"/>
    <w:rsid w:val="00031DE3"/>
    <w:rsid w:val="00040793"/>
    <w:rsid w:val="0005743B"/>
    <w:rsid w:val="0006194E"/>
    <w:rsid w:val="000632FB"/>
    <w:rsid w:val="00072D2B"/>
    <w:rsid w:val="00097DB9"/>
    <w:rsid w:val="000A73BD"/>
    <w:rsid w:val="000D2F94"/>
    <w:rsid w:val="000D415F"/>
    <w:rsid w:val="001151AA"/>
    <w:rsid w:val="00166C0B"/>
    <w:rsid w:val="00193CD3"/>
    <w:rsid w:val="0019542A"/>
    <w:rsid w:val="001E28DD"/>
    <w:rsid w:val="001F1E22"/>
    <w:rsid w:val="00212716"/>
    <w:rsid w:val="00226FB5"/>
    <w:rsid w:val="002345B2"/>
    <w:rsid w:val="00234CCA"/>
    <w:rsid w:val="00243873"/>
    <w:rsid w:val="002559CE"/>
    <w:rsid w:val="002A7CC5"/>
    <w:rsid w:val="002C51EB"/>
    <w:rsid w:val="0034346F"/>
    <w:rsid w:val="00344422"/>
    <w:rsid w:val="00364404"/>
    <w:rsid w:val="00385239"/>
    <w:rsid w:val="00385B2B"/>
    <w:rsid w:val="00390371"/>
    <w:rsid w:val="003A18D6"/>
    <w:rsid w:val="003A65F6"/>
    <w:rsid w:val="003C35A2"/>
    <w:rsid w:val="003C7BAC"/>
    <w:rsid w:val="003F1B03"/>
    <w:rsid w:val="004113DE"/>
    <w:rsid w:val="00464B63"/>
    <w:rsid w:val="00465B66"/>
    <w:rsid w:val="00471A48"/>
    <w:rsid w:val="00480D67"/>
    <w:rsid w:val="00485A30"/>
    <w:rsid w:val="004C1E8F"/>
    <w:rsid w:val="004E68EF"/>
    <w:rsid w:val="00502C8E"/>
    <w:rsid w:val="005536B9"/>
    <w:rsid w:val="00566C2E"/>
    <w:rsid w:val="005A0906"/>
    <w:rsid w:val="005A4A65"/>
    <w:rsid w:val="005C08C1"/>
    <w:rsid w:val="005C0E87"/>
    <w:rsid w:val="006053CB"/>
    <w:rsid w:val="00616A19"/>
    <w:rsid w:val="0063475A"/>
    <w:rsid w:val="00640B89"/>
    <w:rsid w:val="00642A93"/>
    <w:rsid w:val="00666D96"/>
    <w:rsid w:val="006A7499"/>
    <w:rsid w:val="006C4D59"/>
    <w:rsid w:val="006C59A5"/>
    <w:rsid w:val="006D1A08"/>
    <w:rsid w:val="006E2777"/>
    <w:rsid w:val="006E6D84"/>
    <w:rsid w:val="00705863"/>
    <w:rsid w:val="00707728"/>
    <w:rsid w:val="007113C8"/>
    <w:rsid w:val="00722A3A"/>
    <w:rsid w:val="007277D6"/>
    <w:rsid w:val="00732490"/>
    <w:rsid w:val="0074047B"/>
    <w:rsid w:val="00754986"/>
    <w:rsid w:val="00761220"/>
    <w:rsid w:val="00784FFB"/>
    <w:rsid w:val="00792864"/>
    <w:rsid w:val="00796EC6"/>
    <w:rsid w:val="007A506D"/>
    <w:rsid w:val="007B04F5"/>
    <w:rsid w:val="007B69C8"/>
    <w:rsid w:val="007B7009"/>
    <w:rsid w:val="007B7F7B"/>
    <w:rsid w:val="007D636A"/>
    <w:rsid w:val="007E6DC0"/>
    <w:rsid w:val="007E7964"/>
    <w:rsid w:val="00823EE4"/>
    <w:rsid w:val="00872300"/>
    <w:rsid w:val="008834CE"/>
    <w:rsid w:val="0088441A"/>
    <w:rsid w:val="008A5A68"/>
    <w:rsid w:val="008B54F2"/>
    <w:rsid w:val="008D5BBC"/>
    <w:rsid w:val="008E3124"/>
    <w:rsid w:val="008F46EB"/>
    <w:rsid w:val="008F7EBF"/>
    <w:rsid w:val="009101E5"/>
    <w:rsid w:val="00922D49"/>
    <w:rsid w:val="0092565F"/>
    <w:rsid w:val="0093561D"/>
    <w:rsid w:val="0095168D"/>
    <w:rsid w:val="00953C2D"/>
    <w:rsid w:val="00961187"/>
    <w:rsid w:val="00965A35"/>
    <w:rsid w:val="0097540C"/>
    <w:rsid w:val="009915C9"/>
    <w:rsid w:val="00994E52"/>
    <w:rsid w:val="009C2520"/>
    <w:rsid w:val="009E4BC1"/>
    <w:rsid w:val="00A07E44"/>
    <w:rsid w:val="00A24638"/>
    <w:rsid w:val="00A27313"/>
    <w:rsid w:val="00A65D58"/>
    <w:rsid w:val="00A73A8A"/>
    <w:rsid w:val="00AA68E8"/>
    <w:rsid w:val="00B075E9"/>
    <w:rsid w:val="00B20CF6"/>
    <w:rsid w:val="00B2233C"/>
    <w:rsid w:val="00B530A6"/>
    <w:rsid w:val="00B61FE6"/>
    <w:rsid w:val="00B77B7E"/>
    <w:rsid w:val="00B8499B"/>
    <w:rsid w:val="00B93CE3"/>
    <w:rsid w:val="00BB2AB0"/>
    <w:rsid w:val="00BB7683"/>
    <w:rsid w:val="00BC3877"/>
    <w:rsid w:val="00C1310C"/>
    <w:rsid w:val="00C15345"/>
    <w:rsid w:val="00C161B8"/>
    <w:rsid w:val="00C22A5C"/>
    <w:rsid w:val="00C274CB"/>
    <w:rsid w:val="00C30840"/>
    <w:rsid w:val="00C516B6"/>
    <w:rsid w:val="00C5578A"/>
    <w:rsid w:val="00CB7500"/>
    <w:rsid w:val="00CD22CD"/>
    <w:rsid w:val="00CD4E55"/>
    <w:rsid w:val="00CE1601"/>
    <w:rsid w:val="00CF03D0"/>
    <w:rsid w:val="00CF794D"/>
    <w:rsid w:val="00D00850"/>
    <w:rsid w:val="00D00CE0"/>
    <w:rsid w:val="00D11EEA"/>
    <w:rsid w:val="00D13868"/>
    <w:rsid w:val="00D31654"/>
    <w:rsid w:val="00D3302F"/>
    <w:rsid w:val="00D51112"/>
    <w:rsid w:val="00D54E93"/>
    <w:rsid w:val="00D6101E"/>
    <w:rsid w:val="00D85FFD"/>
    <w:rsid w:val="00D95550"/>
    <w:rsid w:val="00DA15F0"/>
    <w:rsid w:val="00DA76AE"/>
    <w:rsid w:val="00E012C1"/>
    <w:rsid w:val="00E02E74"/>
    <w:rsid w:val="00E43DE0"/>
    <w:rsid w:val="00E54957"/>
    <w:rsid w:val="00E66EAB"/>
    <w:rsid w:val="00E7563D"/>
    <w:rsid w:val="00E83AAE"/>
    <w:rsid w:val="00EA5E7F"/>
    <w:rsid w:val="00EB585D"/>
    <w:rsid w:val="00EC5961"/>
    <w:rsid w:val="00ED338C"/>
    <w:rsid w:val="00ED35B8"/>
    <w:rsid w:val="00F0388F"/>
    <w:rsid w:val="00F107DA"/>
    <w:rsid w:val="00F11557"/>
    <w:rsid w:val="00F141EC"/>
    <w:rsid w:val="00F31F6E"/>
    <w:rsid w:val="00F33D7E"/>
    <w:rsid w:val="00FA1EAB"/>
    <w:rsid w:val="00FA7609"/>
    <w:rsid w:val="00FC6681"/>
    <w:rsid w:val="00FD4D1E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771EA-D6B8-4603-987C-C4F92344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23E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1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C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A5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Юлдуз Кашапова</dc:creator>
  <cp:lastModifiedBy>Гузель Мингазова</cp:lastModifiedBy>
  <cp:revision>2</cp:revision>
  <cp:lastPrinted>2021-07-30T13:02:00Z</cp:lastPrinted>
  <dcterms:created xsi:type="dcterms:W3CDTF">2022-05-16T12:57:00Z</dcterms:created>
  <dcterms:modified xsi:type="dcterms:W3CDTF">2022-05-16T12:57:00Z</dcterms:modified>
</cp:coreProperties>
</file>